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FD218A" w14:textId="77777777" w:rsidR="00E96DFB" w:rsidRPr="00533387" w:rsidRDefault="008D0902" w:rsidP="0030351E">
      <w:pPr>
        <w:spacing w:line="276" w:lineRule="auto"/>
        <w:jc w:val="center"/>
        <w:rPr>
          <w:rFonts w:ascii="Arial" w:hAnsi="Arial" w:cs="Arial"/>
          <w:b/>
          <w:sz w:val="24"/>
          <w:szCs w:val="24"/>
        </w:rPr>
      </w:pPr>
      <w:r w:rsidRPr="00533387">
        <w:rPr>
          <w:rFonts w:ascii="Arial" w:hAnsi="Arial" w:cs="Arial"/>
          <w:b/>
          <w:sz w:val="24"/>
          <w:szCs w:val="24"/>
        </w:rPr>
        <w:t>Inhaltsverzeichnis</w:t>
      </w:r>
    </w:p>
    <w:p w14:paraId="2FFC863F" w14:textId="77777777" w:rsidR="0030351E" w:rsidRPr="00533387" w:rsidRDefault="0030351E" w:rsidP="0030351E">
      <w:pPr>
        <w:spacing w:line="276" w:lineRule="auto"/>
        <w:jc w:val="center"/>
        <w:rPr>
          <w:rFonts w:ascii="Arial" w:hAnsi="Arial" w:cs="Arial"/>
          <w:b/>
          <w:sz w:val="24"/>
          <w:szCs w:val="24"/>
          <w:u w:val="single"/>
        </w:rPr>
      </w:pPr>
    </w:p>
    <w:p w14:paraId="05B6F3EF" w14:textId="77777777" w:rsidR="00050ADC" w:rsidRPr="00533387" w:rsidRDefault="00050ADC" w:rsidP="0030351E">
      <w:pPr>
        <w:spacing w:line="360" w:lineRule="auto"/>
        <w:jc w:val="both"/>
        <w:rPr>
          <w:rFonts w:ascii="Arial" w:hAnsi="Arial" w:cs="Arial"/>
          <w:i/>
          <w:sz w:val="24"/>
          <w:szCs w:val="24"/>
        </w:rPr>
      </w:pPr>
      <w:r w:rsidRPr="00533387">
        <w:rPr>
          <w:rFonts w:ascii="Arial" w:hAnsi="Arial" w:cs="Arial"/>
          <w:i/>
          <w:sz w:val="24"/>
          <w:szCs w:val="24"/>
        </w:rPr>
        <w:t>Vorwort</w:t>
      </w:r>
      <w:r w:rsidR="0030351E" w:rsidRPr="00533387">
        <w:rPr>
          <w:rFonts w:ascii="Arial" w:hAnsi="Arial" w:cs="Arial"/>
          <w:i/>
          <w:sz w:val="24"/>
          <w:szCs w:val="24"/>
        </w:rPr>
        <w:tab/>
      </w:r>
      <w:r w:rsidR="0030351E" w:rsidRPr="00533387">
        <w:rPr>
          <w:rFonts w:ascii="Arial" w:hAnsi="Arial" w:cs="Arial"/>
          <w:i/>
          <w:sz w:val="24"/>
          <w:szCs w:val="24"/>
        </w:rPr>
        <w:tab/>
      </w:r>
      <w:r w:rsidR="0030351E" w:rsidRPr="00533387">
        <w:rPr>
          <w:rFonts w:ascii="Arial" w:hAnsi="Arial" w:cs="Arial"/>
          <w:i/>
          <w:sz w:val="24"/>
          <w:szCs w:val="24"/>
        </w:rPr>
        <w:tab/>
      </w:r>
      <w:r w:rsidR="002D7DB8" w:rsidRPr="00533387">
        <w:rPr>
          <w:rFonts w:ascii="Arial" w:hAnsi="Arial" w:cs="Arial"/>
          <w:i/>
          <w:sz w:val="24"/>
          <w:szCs w:val="24"/>
        </w:rPr>
        <w:tab/>
      </w:r>
      <w:r w:rsidR="002D7DB8" w:rsidRPr="00533387">
        <w:rPr>
          <w:rFonts w:ascii="Arial" w:hAnsi="Arial" w:cs="Arial"/>
          <w:i/>
          <w:sz w:val="24"/>
          <w:szCs w:val="24"/>
        </w:rPr>
        <w:tab/>
      </w:r>
      <w:r w:rsidR="002D7DB8" w:rsidRPr="00533387">
        <w:rPr>
          <w:rFonts w:ascii="Arial" w:hAnsi="Arial" w:cs="Arial"/>
          <w:i/>
          <w:sz w:val="24"/>
          <w:szCs w:val="24"/>
        </w:rPr>
        <w:tab/>
      </w:r>
      <w:r w:rsidR="002D7DB8" w:rsidRPr="00533387">
        <w:rPr>
          <w:rFonts w:ascii="Arial" w:hAnsi="Arial" w:cs="Arial"/>
          <w:i/>
          <w:sz w:val="24"/>
          <w:szCs w:val="24"/>
        </w:rPr>
        <w:tab/>
        <w:t>3</w:t>
      </w:r>
    </w:p>
    <w:p w14:paraId="56B8D185" w14:textId="77777777" w:rsidR="00301519" w:rsidRPr="00533387" w:rsidRDefault="00301519" w:rsidP="0030351E">
      <w:pPr>
        <w:spacing w:line="360" w:lineRule="auto"/>
        <w:jc w:val="both"/>
        <w:rPr>
          <w:rFonts w:ascii="Arial" w:hAnsi="Arial" w:cs="Arial"/>
          <w:i/>
          <w:sz w:val="24"/>
          <w:szCs w:val="24"/>
        </w:rPr>
      </w:pPr>
      <w:r w:rsidRPr="00533387">
        <w:rPr>
          <w:rFonts w:ascii="Arial" w:hAnsi="Arial" w:cs="Arial"/>
          <w:i/>
          <w:sz w:val="24"/>
          <w:szCs w:val="24"/>
        </w:rPr>
        <w:t>Stolpersteine- das Projekt für Saarburg</w:t>
      </w:r>
      <w:r w:rsidR="002D7DB8" w:rsidRPr="00533387">
        <w:rPr>
          <w:rFonts w:ascii="Arial" w:hAnsi="Arial" w:cs="Arial"/>
          <w:i/>
          <w:sz w:val="24"/>
          <w:szCs w:val="24"/>
        </w:rPr>
        <w:tab/>
      </w:r>
      <w:r w:rsidR="002D7DB8" w:rsidRPr="00533387">
        <w:rPr>
          <w:rFonts w:ascii="Arial" w:hAnsi="Arial" w:cs="Arial"/>
          <w:i/>
          <w:sz w:val="24"/>
          <w:szCs w:val="24"/>
        </w:rPr>
        <w:tab/>
      </w:r>
      <w:r w:rsidR="0030351E" w:rsidRPr="00533387">
        <w:rPr>
          <w:rFonts w:ascii="Arial" w:hAnsi="Arial" w:cs="Arial"/>
          <w:i/>
          <w:sz w:val="24"/>
          <w:szCs w:val="24"/>
        </w:rPr>
        <w:tab/>
      </w:r>
      <w:r w:rsidR="005E2BFD" w:rsidRPr="00533387">
        <w:rPr>
          <w:rFonts w:ascii="Arial" w:hAnsi="Arial" w:cs="Arial"/>
          <w:i/>
          <w:sz w:val="24"/>
          <w:szCs w:val="24"/>
        </w:rPr>
        <w:t>6</w:t>
      </w:r>
    </w:p>
    <w:p w14:paraId="0B4AAFEA" w14:textId="77777777" w:rsidR="0030351E" w:rsidRPr="00533387" w:rsidRDefault="0030351E" w:rsidP="0030351E">
      <w:pPr>
        <w:spacing w:line="360" w:lineRule="auto"/>
        <w:jc w:val="both"/>
        <w:rPr>
          <w:rFonts w:ascii="Arial" w:hAnsi="Arial" w:cs="Arial"/>
          <w:i/>
          <w:sz w:val="24"/>
          <w:szCs w:val="24"/>
        </w:rPr>
      </w:pPr>
    </w:p>
    <w:p w14:paraId="4B4B5A41" w14:textId="77777777" w:rsidR="00050ADC" w:rsidRPr="00533387" w:rsidRDefault="00050ADC" w:rsidP="0030351E">
      <w:pPr>
        <w:spacing w:line="360" w:lineRule="auto"/>
        <w:jc w:val="both"/>
        <w:rPr>
          <w:rFonts w:ascii="Arial" w:hAnsi="Arial" w:cs="Arial"/>
          <w:i/>
          <w:sz w:val="24"/>
          <w:szCs w:val="24"/>
        </w:rPr>
      </w:pPr>
      <w:r w:rsidRPr="00533387">
        <w:rPr>
          <w:rFonts w:ascii="Arial" w:hAnsi="Arial" w:cs="Arial"/>
          <w:i/>
          <w:sz w:val="24"/>
          <w:szCs w:val="24"/>
        </w:rPr>
        <w:t xml:space="preserve">32 Lebensgeschichten </w:t>
      </w:r>
      <w:r w:rsidR="00D07AE1" w:rsidRPr="00533387">
        <w:rPr>
          <w:rFonts w:ascii="Arial" w:hAnsi="Arial" w:cs="Arial"/>
          <w:i/>
          <w:sz w:val="24"/>
          <w:szCs w:val="24"/>
        </w:rPr>
        <w:t xml:space="preserve">in </w:t>
      </w:r>
      <w:r w:rsidRPr="00533387">
        <w:rPr>
          <w:rFonts w:ascii="Arial" w:hAnsi="Arial" w:cs="Arial"/>
          <w:i/>
          <w:sz w:val="24"/>
          <w:szCs w:val="24"/>
        </w:rPr>
        <w:t>unserer Stadt</w:t>
      </w:r>
    </w:p>
    <w:p w14:paraId="24D25CF0" w14:textId="77777777" w:rsidR="007A56ED" w:rsidRPr="00533387" w:rsidRDefault="0030351E" w:rsidP="0030351E">
      <w:pPr>
        <w:spacing w:line="360" w:lineRule="auto"/>
        <w:ind w:left="708"/>
        <w:jc w:val="both"/>
        <w:rPr>
          <w:rFonts w:ascii="Arial" w:hAnsi="Arial" w:cs="Arial"/>
          <w:i/>
          <w:sz w:val="24"/>
          <w:szCs w:val="24"/>
        </w:rPr>
      </w:pPr>
      <w:r w:rsidRPr="00533387">
        <w:rPr>
          <w:rFonts w:ascii="Arial" w:hAnsi="Arial" w:cs="Arial"/>
          <w:i/>
          <w:sz w:val="24"/>
          <w:szCs w:val="24"/>
        </w:rPr>
        <w:t>Familie Joseph</w:t>
      </w:r>
      <w:r w:rsidRPr="00533387">
        <w:rPr>
          <w:rFonts w:ascii="Arial" w:hAnsi="Arial" w:cs="Arial"/>
          <w:i/>
          <w:sz w:val="24"/>
          <w:szCs w:val="24"/>
        </w:rPr>
        <w:tab/>
      </w:r>
      <w:r w:rsidRPr="00533387">
        <w:rPr>
          <w:rFonts w:ascii="Arial" w:hAnsi="Arial" w:cs="Arial"/>
          <w:i/>
          <w:sz w:val="24"/>
          <w:szCs w:val="24"/>
        </w:rPr>
        <w:tab/>
      </w:r>
      <w:r w:rsidRPr="00533387">
        <w:rPr>
          <w:rFonts w:ascii="Arial" w:hAnsi="Arial" w:cs="Arial"/>
          <w:i/>
          <w:sz w:val="24"/>
          <w:szCs w:val="24"/>
        </w:rPr>
        <w:tab/>
      </w:r>
      <w:r w:rsidR="007A56ED" w:rsidRPr="00533387">
        <w:rPr>
          <w:rFonts w:ascii="Arial" w:hAnsi="Arial" w:cs="Arial"/>
          <w:i/>
          <w:sz w:val="24"/>
          <w:szCs w:val="24"/>
        </w:rPr>
        <w:tab/>
      </w:r>
      <w:r w:rsidR="007A56ED" w:rsidRPr="00533387">
        <w:rPr>
          <w:rFonts w:ascii="Arial" w:hAnsi="Arial" w:cs="Arial"/>
          <w:i/>
          <w:sz w:val="24"/>
          <w:szCs w:val="24"/>
        </w:rPr>
        <w:tab/>
      </w:r>
      <w:r w:rsidR="005E2BFD" w:rsidRPr="00533387">
        <w:rPr>
          <w:rFonts w:ascii="Arial" w:hAnsi="Arial" w:cs="Arial"/>
          <w:i/>
          <w:sz w:val="24"/>
          <w:szCs w:val="24"/>
        </w:rPr>
        <w:t>9</w:t>
      </w:r>
    </w:p>
    <w:p w14:paraId="35441730" w14:textId="77777777" w:rsidR="007A56ED" w:rsidRPr="00533387" w:rsidRDefault="007A56ED" w:rsidP="0030351E">
      <w:pPr>
        <w:spacing w:line="360" w:lineRule="auto"/>
        <w:ind w:left="708"/>
        <w:jc w:val="both"/>
        <w:rPr>
          <w:rFonts w:ascii="Arial" w:hAnsi="Arial" w:cs="Arial"/>
          <w:i/>
          <w:sz w:val="24"/>
          <w:szCs w:val="24"/>
        </w:rPr>
      </w:pPr>
      <w:r w:rsidRPr="00533387">
        <w:rPr>
          <w:rFonts w:ascii="Arial" w:hAnsi="Arial" w:cs="Arial"/>
          <w:i/>
          <w:sz w:val="24"/>
          <w:szCs w:val="24"/>
        </w:rPr>
        <w:t>Familie Kahn</w:t>
      </w:r>
      <w:r w:rsidR="0030351E" w:rsidRPr="00533387">
        <w:rPr>
          <w:rFonts w:ascii="Arial" w:hAnsi="Arial" w:cs="Arial"/>
          <w:i/>
          <w:sz w:val="24"/>
          <w:szCs w:val="24"/>
        </w:rPr>
        <w:tab/>
      </w:r>
      <w:r w:rsidR="0030351E" w:rsidRPr="00533387">
        <w:rPr>
          <w:rFonts w:ascii="Arial" w:hAnsi="Arial" w:cs="Arial"/>
          <w:i/>
          <w:sz w:val="24"/>
          <w:szCs w:val="24"/>
        </w:rPr>
        <w:tab/>
      </w:r>
      <w:r w:rsidR="0030351E" w:rsidRPr="00533387">
        <w:rPr>
          <w:rFonts w:ascii="Arial" w:hAnsi="Arial" w:cs="Arial"/>
          <w:i/>
          <w:sz w:val="24"/>
          <w:szCs w:val="24"/>
        </w:rPr>
        <w:tab/>
      </w:r>
      <w:r w:rsidR="00E4147A" w:rsidRPr="00533387">
        <w:rPr>
          <w:rFonts w:ascii="Arial" w:hAnsi="Arial" w:cs="Arial"/>
          <w:i/>
          <w:sz w:val="24"/>
          <w:szCs w:val="24"/>
        </w:rPr>
        <w:tab/>
      </w:r>
      <w:r w:rsidR="00E4147A" w:rsidRPr="00533387">
        <w:rPr>
          <w:rFonts w:ascii="Arial" w:hAnsi="Arial" w:cs="Arial"/>
          <w:i/>
          <w:sz w:val="24"/>
          <w:szCs w:val="24"/>
        </w:rPr>
        <w:tab/>
      </w:r>
      <w:r w:rsidR="0030351E" w:rsidRPr="00533387">
        <w:rPr>
          <w:rFonts w:ascii="Arial" w:hAnsi="Arial" w:cs="Arial"/>
          <w:i/>
          <w:sz w:val="24"/>
          <w:szCs w:val="24"/>
        </w:rPr>
        <w:tab/>
      </w:r>
      <w:r w:rsidR="00110BE3">
        <w:rPr>
          <w:rFonts w:ascii="Arial" w:hAnsi="Arial" w:cs="Arial"/>
          <w:i/>
          <w:sz w:val="24"/>
          <w:szCs w:val="24"/>
        </w:rPr>
        <w:t>11</w:t>
      </w:r>
    </w:p>
    <w:p w14:paraId="103A6887" w14:textId="77777777" w:rsidR="00E4147A" w:rsidRPr="00533387" w:rsidRDefault="00E4147A" w:rsidP="0030351E">
      <w:pPr>
        <w:spacing w:line="360" w:lineRule="auto"/>
        <w:ind w:left="708"/>
        <w:jc w:val="both"/>
        <w:rPr>
          <w:rFonts w:ascii="Arial" w:hAnsi="Arial" w:cs="Arial"/>
          <w:i/>
          <w:sz w:val="24"/>
          <w:szCs w:val="24"/>
        </w:rPr>
      </w:pPr>
      <w:r w:rsidRPr="00533387">
        <w:rPr>
          <w:rFonts w:ascii="Arial" w:hAnsi="Arial" w:cs="Arial"/>
          <w:i/>
          <w:sz w:val="24"/>
          <w:szCs w:val="24"/>
        </w:rPr>
        <w:t xml:space="preserve">Familie </w:t>
      </w:r>
      <w:r w:rsidR="0030351E" w:rsidRPr="00533387">
        <w:rPr>
          <w:rFonts w:ascii="Arial" w:hAnsi="Arial" w:cs="Arial"/>
          <w:i/>
          <w:sz w:val="24"/>
          <w:szCs w:val="24"/>
        </w:rPr>
        <w:t>Königsfeld</w:t>
      </w:r>
      <w:r w:rsidR="0030351E" w:rsidRPr="00533387">
        <w:rPr>
          <w:rFonts w:ascii="Arial" w:hAnsi="Arial" w:cs="Arial"/>
          <w:i/>
          <w:sz w:val="24"/>
          <w:szCs w:val="24"/>
        </w:rPr>
        <w:tab/>
      </w:r>
      <w:r w:rsidR="0030351E" w:rsidRPr="00533387">
        <w:rPr>
          <w:rFonts w:ascii="Arial" w:hAnsi="Arial" w:cs="Arial"/>
          <w:i/>
          <w:sz w:val="24"/>
          <w:szCs w:val="24"/>
        </w:rPr>
        <w:tab/>
      </w:r>
      <w:r w:rsidRPr="00533387">
        <w:rPr>
          <w:rFonts w:ascii="Arial" w:hAnsi="Arial" w:cs="Arial"/>
          <w:i/>
          <w:sz w:val="24"/>
          <w:szCs w:val="24"/>
        </w:rPr>
        <w:tab/>
      </w:r>
      <w:r w:rsidR="0030351E" w:rsidRPr="00533387">
        <w:rPr>
          <w:rFonts w:ascii="Arial" w:hAnsi="Arial" w:cs="Arial"/>
          <w:i/>
          <w:sz w:val="24"/>
          <w:szCs w:val="24"/>
        </w:rPr>
        <w:tab/>
      </w:r>
      <w:r w:rsidRPr="00533387">
        <w:rPr>
          <w:rFonts w:ascii="Arial" w:hAnsi="Arial" w:cs="Arial"/>
          <w:i/>
          <w:sz w:val="24"/>
          <w:szCs w:val="24"/>
        </w:rPr>
        <w:tab/>
      </w:r>
      <w:r w:rsidR="00110BE3">
        <w:rPr>
          <w:rFonts w:ascii="Arial" w:hAnsi="Arial" w:cs="Arial"/>
          <w:i/>
          <w:sz w:val="24"/>
          <w:szCs w:val="24"/>
        </w:rPr>
        <w:t>18</w:t>
      </w:r>
    </w:p>
    <w:p w14:paraId="2BC8BF96" w14:textId="77777777" w:rsidR="007A56ED" w:rsidRPr="00533387" w:rsidRDefault="007A56ED" w:rsidP="0030351E">
      <w:pPr>
        <w:spacing w:line="360" w:lineRule="auto"/>
        <w:ind w:left="708"/>
        <w:jc w:val="both"/>
        <w:rPr>
          <w:rFonts w:ascii="Arial" w:hAnsi="Arial" w:cs="Arial"/>
          <w:i/>
          <w:sz w:val="24"/>
          <w:szCs w:val="24"/>
        </w:rPr>
      </w:pPr>
      <w:r w:rsidRPr="00533387">
        <w:rPr>
          <w:rFonts w:ascii="Arial" w:hAnsi="Arial" w:cs="Arial"/>
          <w:i/>
          <w:sz w:val="24"/>
          <w:szCs w:val="24"/>
        </w:rPr>
        <w:t>Familie Levy</w:t>
      </w:r>
      <w:r w:rsidR="0030351E" w:rsidRPr="00533387">
        <w:rPr>
          <w:rFonts w:ascii="Arial" w:hAnsi="Arial" w:cs="Arial"/>
          <w:i/>
          <w:sz w:val="24"/>
          <w:szCs w:val="24"/>
        </w:rPr>
        <w:tab/>
      </w:r>
      <w:r w:rsidR="0030351E" w:rsidRPr="00533387">
        <w:rPr>
          <w:rFonts w:ascii="Arial" w:hAnsi="Arial" w:cs="Arial"/>
          <w:i/>
          <w:sz w:val="24"/>
          <w:szCs w:val="24"/>
        </w:rPr>
        <w:tab/>
      </w:r>
      <w:r w:rsidR="0030351E" w:rsidRPr="00533387">
        <w:rPr>
          <w:rFonts w:ascii="Arial" w:hAnsi="Arial" w:cs="Arial"/>
          <w:i/>
          <w:sz w:val="24"/>
          <w:szCs w:val="24"/>
        </w:rPr>
        <w:tab/>
      </w:r>
      <w:r w:rsidR="0030351E" w:rsidRPr="00533387">
        <w:rPr>
          <w:rFonts w:ascii="Arial" w:hAnsi="Arial" w:cs="Arial"/>
          <w:i/>
          <w:sz w:val="24"/>
          <w:szCs w:val="24"/>
        </w:rPr>
        <w:tab/>
      </w:r>
      <w:r w:rsidR="00E4147A" w:rsidRPr="00533387">
        <w:rPr>
          <w:rFonts w:ascii="Arial" w:hAnsi="Arial" w:cs="Arial"/>
          <w:i/>
          <w:sz w:val="24"/>
          <w:szCs w:val="24"/>
        </w:rPr>
        <w:tab/>
      </w:r>
      <w:r w:rsidR="00E4147A" w:rsidRPr="00533387">
        <w:rPr>
          <w:rFonts w:ascii="Arial" w:hAnsi="Arial" w:cs="Arial"/>
          <w:i/>
          <w:sz w:val="24"/>
          <w:szCs w:val="24"/>
        </w:rPr>
        <w:tab/>
      </w:r>
      <w:r w:rsidR="00110BE3">
        <w:rPr>
          <w:rFonts w:ascii="Arial" w:hAnsi="Arial" w:cs="Arial"/>
          <w:i/>
          <w:sz w:val="24"/>
          <w:szCs w:val="24"/>
        </w:rPr>
        <w:t>20</w:t>
      </w:r>
    </w:p>
    <w:p w14:paraId="4F6AAE57" w14:textId="77777777" w:rsidR="007A56ED" w:rsidRPr="00533387" w:rsidRDefault="007A56ED" w:rsidP="0030351E">
      <w:pPr>
        <w:spacing w:line="360" w:lineRule="auto"/>
        <w:ind w:left="708"/>
        <w:jc w:val="both"/>
        <w:rPr>
          <w:rFonts w:ascii="Arial" w:hAnsi="Arial" w:cs="Arial"/>
          <w:i/>
          <w:sz w:val="24"/>
          <w:szCs w:val="24"/>
        </w:rPr>
      </w:pPr>
      <w:r w:rsidRPr="00533387">
        <w:rPr>
          <w:rFonts w:ascii="Arial" w:hAnsi="Arial" w:cs="Arial"/>
          <w:i/>
          <w:sz w:val="24"/>
          <w:szCs w:val="24"/>
        </w:rPr>
        <w:t>Familie Meyer</w:t>
      </w:r>
      <w:r w:rsidR="0030351E" w:rsidRPr="00533387">
        <w:rPr>
          <w:rFonts w:ascii="Arial" w:hAnsi="Arial" w:cs="Arial"/>
          <w:i/>
          <w:sz w:val="24"/>
          <w:szCs w:val="24"/>
        </w:rPr>
        <w:tab/>
      </w:r>
      <w:r w:rsidR="0030351E" w:rsidRPr="00533387">
        <w:rPr>
          <w:rFonts w:ascii="Arial" w:hAnsi="Arial" w:cs="Arial"/>
          <w:i/>
          <w:sz w:val="24"/>
          <w:szCs w:val="24"/>
        </w:rPr>
        <w:tab/>
      </w:r>
      <w:r w:rsidR="0030351E" w:rsidRPr="00533387">
        <w:rPr>
          <w:rFonts w:ascii="Arial" w:hAnsi="Arial" w:cs="Arial"/>
          <w:i/>
          <w:sz w:val="24"/>
          <w:szCs w:val="24"/>
        </w:rPr>
        <w:tab/>
      </w:r>
      <w:r w:rsidR="00E4147A" w:rsidRPr="00533387">
        <w:rPr>
          <w:rFonts w:ascii="Arial" w:hAnsi="Arial" w:cs="Arial"/>
          <w:i/>
          <w:sz w:val="24"/>
          <w:szCs w:val="24"/>
        </w:rPr>
        <w:tab/>
      </w:r>
      <w:r w:rsidR="00E4147A" w:rsidRPr="00533387">
        <w:rPr>
          <w:rFonts w:ascii="Arial" w:hAnsi="Arial" w:cs="Arial"/>
          <w:i/>
          <w:sz w:val="24"/>
          <w:szCs w:val="24"/>
        </w:rPr>
        <w:tab/>
      </w:r>
      <w:r w:rsidR="00110BE3">
        <w:rPr>
          <w:rFonts w:ascii="Arial" w:hAnsi="Arial" w:cs="Arial"/>
          <w:i/>
          <w:sz w:val="24"/>
          <w:szCs w:val="24"/>
        </w:rPr>
        <w:t>22</w:t>
      </w:r>
    </w:p>
    <w:p w14:paraId="4AAF1912" w14:textId="77777777" w:rsidR="007A56ED" w:rsidRPr="00533387" w:rsidRDefault="007A56ED" w:rsidP="0030351E">
      <w:pPr>
        <w:spacing w:line="360" w:lineRule="auto"/>
        <w:ind w:left="708"/>
        <w:jc w:val="both"/>
        <w:rPr>
          <w:rFonts w:ascii="Arial" w:hAnsi="Arial" w:cs="Arial"/>
          <w:i/>
          <w:sz w:val="24"/>
          <w:szCs w:val="24"/>
        </w:rPr>
      </w:pPr>
      <w:r w:rsidRPr="00533387">
        <w:rPr>
          <w:rFonts w:ascii="Arial" w:hAnsi="Arial" w:cs="Arial"/>
          <w:i/>
          <w:sz w:val="24"/>
          <w:szCs w:val="24"/>
        </w:rPr>
        <w:t>Familie Wolf in Beurig</w:t>
      </w:r>
      <w:r w:rsidR="0030351E" w:rsidRPr="00533387">
        <w:rPr>
          <w:rFonts w:ascii="Arial" w:hAnsi="Arial" w:cs="Arial"/>
          <w:i/>
          <w:sz w:val="24"/>
          <w:szCs w:val="24"/>
        </w:rPr>
        <w:tab/>
      </w:r>
      <w:r w:rsidR="00E4147A" w:rsidRPr="00533387">
        <w:rPr>
          <w:rFonts w:ascii="Arial" w:hAnsi="Arial" w:cs="Arial"/>
          <w:i/>
          <w:sz w:val="24"/>
          <w:szCs w:val="24"/>
        </w:rPr>
        <w:tab/>
      </w:r>
      <w:r w:rsidR="00E4147A" w:rsidRPr="00533387">
        <w:rPr>
          <w:rFonts w:ascii="Arial" w:hAnsi="Arial" w:cs="Arial"/>
          <w:i/>
          <w:sz w:val="24"/>
          <w:szCs w:val="24"/>
        </w:rPr>
        <w:tab/>
      </w:r>
      <w:r w:rsidR="00E4147A" w:rsidRPr="00533387">
        <w:rPr>
          <w:rFonts w:ascii="Arial" w:hAnsi="Arial" w:cs="Arial"/>
          <w:i/>
          <w:sz w:val="24"/>
          <w:szCs w:val="24"/>
        </w:rPr>
        <w:tab/>
      </w:r>
      <w:r w:rsidR="00110BE3">
        <w:rPr>
          <w:rFonts w:ascii="Arial" w:hAnsi="Arial" w:cs="Arial"/>
          <w:i/>
          <w:sz w:val="24"/>
          <w:szCs w:val="24"/>
        </w:rPr>
        <w:t>33</w:t>
      </w:r>
    </w:p>
    <w:p w14:paraId="3A619CBC" w14:textId="77777777" w:rsidR="007A56ED" w:rsidRPr="00533387" w:rsidRDefault="007A56ED" w:rsidP="0030351E">
      <w:pPr>
        <w:spacing w:line="360" w:lineRule="auto"/>
        <w:ind w:left="708"/>
        <w:jc w:val="both"/>
        <w:rPr>
          <w:rFonts w:ascii="Arial" w:hAnsi="Arial" w:cs="Arial"/>
          <w:i/>
          <w:sz w:val="24"/>
          <w:szCs w:val="24"/>
        </w:rPr>
      </w:pPr>
      <w:r w:rsidRPr="00533387">
        <w:rPr>
          <w:rFonts w:ascii="Arial" w:hAnsi="Arial" w:cs="Arial"/>
          <w:i/>
          <w:sz w:val="24"/>
          <w:szCs w:val="24"/>
        </w:rPr>
        <w:t>Familie Wolf in Saarburg</w:t>
      </w:r>
      <w:r w:rsidR="0030351E" w:rsidRPr="00533387">
        <w:rPr>
          <w:rFonts w:ascii="Arial" w:hAnsi="Arial" w:cs="Arial"/>
          <w:i/>
          <w:sz w:val="24"/>
          <w:szCs w:val="24"/>
        </w:rPr>
        <w:tab/>
      </w:r>
      <w:r w:rsidR="00E4147A" w:rsidRPr="00533387">
        <w:rPr>
          <w:rFonts w:ascii="Arial" w:hAnsi="Arial" w:cs="Arial"/>
          <w:i/>
          <w:sz w:val="24"/>
          <w:szCs w:val="24"/>
        </w:rPr>
        <w:tab/>
      </w:r>
      <w:r w:rsidR="00E4147A" w:rsidRPr="00533387">
        <w:rPr>
          <w:rFonts w:ascii="Arial" w:hAnsi="Arial" w:cs="Arial"/>
          <w:i/>
          <w:sz w:val="24"/>
          <w:szCs w:val="24"/>
        </w:rPr>
        <w:tab/>
      </w:r>
      <w:r w:rsidR="00E4147A" w:rsidRPr="00533387">
        <w:rPr>
          <w:rFonts w:ascii="Arial" w:hAnsi="Arial" w:cs="Arial"/>
          <w:i/>
          <w:sz w:val="24"/>
          <w:szCs w:val="24"/>
        </w:rPr>
        <w:tab/>
      </w:r>
      <w:r w:rsidR="00110BE3">
        <w:rPr>
          <w:rFonts w:ascii="Arial" w:hAnsi="Arial" w:cs="Arial"/>
          <w:i/>
          <w:sz w:val="24"/>
          <w:szCs w:val="24"/>
        </w:rPr>
        <w:t>37</w:t>
      </w:r>
    </w:p>
    <w:p w14:paraId="4DC69FEE" w14:textId="77777777" w:rsidR="00A64EA4" w:rsidRPr="00533387" w:rsidRDefault="00A64EA4" w:rsidP="0030351E">
      <w:pPr>
        <w:spacing w:line="360" w:lineRule="auto"/>
        <w:ind w:left="708"/>
        <w:jc w:val="both"/>
        <w:rPr>
          <w:rFonts w:ascii="Arial" w:hAnsi="Arial" w:cs="Arial"/>
          <w:i/>
          <w:sz w:val="24"/>
          <w:szCs w:val="24"/>
        </w:rPr>
      </w:pPr>
    </w:p>
    <w:p w14:paraId="57F239D0" w14:textId="77777777" w:rsidR="0030351E" w:rsidRPr="00533387" w:rsidRDefault="00F70D62" w:rsidP="0030351E">
      <w:pPr>
        <w:spacing w:line="360" w:lineRule="auto"/>
        <w:jc w:val="both"/>
        <w:rPr>
          <w:rFonts w:ascii="Arial" w:hAnsi="Arial" w:cs="Arial"/>
          <w:i/>
          <w:sz w:val="24"/>
          <w:szCs w:val="24"/>
        </w:rPr>
      </w:pPr>
      <w:r w:rsidRPr="00533387">
        <w:rPr>
          <w:rFonts w:ascii="Arial" w:hAnsi="Arial" w:cs="Arial"/>
          <w:i/>
          <w:sz w:val="24"/>
          <w:szCs w:val="24"/>
        </w:rPr>
        <w:t>Historische Aufarbeitung</w:t>
      </w:r>
      <w:r w:rsidR="00A64EA4" w:rsidRPr="00533387">
        <w:rPr>
          <w:rFonts w:ascii="Arial" w:hAnsi="Arial" w:cs="Arial"/>
          <w:i/>
          <w:sz w:val="24"/>
          <w:szCs w:val="24"/>
        </w:rPr>
        <w:tab/>
      </w:r>
      <w:r w:rsidR="00A64EA4" w:rsidRPr="00533387">
        <w:rPr>
          <w:rFonts w:ascii="Arial" w:hAnsi="Arial" w:cs="Arial"/>
          <w:i/>
          <w:sz w:val="24"/>
          <w:szCs w:val="24"/>
        </w:rPr>
        <w:tab/>
      </w:r>
      <w:r w:rsidR="00A64EA4" w:rsidRPr="00533387">
        <w:rPr>
          <w:rFonts w:ascii="Arial" w:hAnsi="Arial" w:cs="Arial"/>
          <w:i/>
          <w:sz w:val="24"/>
          <w:szCs w:val="24"/>
        </w:rPr>
        <w:tab/>
      </w:r>
      <w:r w:rsidRPr="00533387">
        <w:rPr>
          <w:rFonts w:ascii="Arial" w:hAnsi="Arial" w:cs="Arial"/>
          <w:i/>
          <w:sz w:val="24"/>
          <w:szCs w:val="24"/>
        </w:rPr>
        <w:tab/>
      </w:r>
      <w:r w:rsidRPr="00533387">
        <w:rPr>
          <w:rFonts w:ascii="Arial" w:hAnsi="Arial" w:cs="Arial"/>
          <w:i/>
          <w:sz w:val="24"/>
          <w:szCs w:val="24"/>
        </w:rPr>
        <w:tab/>
      </w:r>
      <w:r w:rsidR="005E2BFD" w:rsidRPr="00533387">
        <w:rPr>
          <w:rFonts w:ascii="Arial" w:hAnsi="Arial" w:cs="Arial"/>
          <w:i/>
          <w:sz w:val="24"/>
          <w:szCs w:val="24"/>
        </w:rPr>
        <w:t>3</w:t>
      </w:r>
      <w:r w:rsidR="00110BE3">
        <w:rPr>
          <w:rFonts w:ascii="Arial" w:hAnsi="Arial" w:cs="Arial"/>
          <w:i/>
          <w:sz w:val="24"/>
          <w:szCs w:val="24"/>
        </w:rPr>
        <w:t>9</w:t>
      </w:r>
    </w:p>
    <w:p w14:paraId="02A0BDED" w14:textId="77777777" w:rsidR="00050ADC" w:rsidRPr="00533387" w:rsidRDefault="00050ADC" w:rsidP="0030351E">
      <w:pPr>
        <w:spacing w:line="360" w:lineRule="auto"/>
        <w:jc w:val="both"/>
        <w:rPr>
          <w:rFonts w:ascii="Arial" w:hAnsi="Arial" w:cs="Arial"/>
          <w:i/>
          <w:sz w:val="24"/>
          <w:szCs w:val="24"/>
        </w:rPr>
      </w:pPr>
      <w:r w:rsidRPr="00533387">
        <w:rPr>
          <w:rFonts w:ascii="Arial" w:hAnsi="Arial" w:cs="Arial"/>
          <w:i/>
          <w:sz w:val="24"/>
          <w:szCs w:val="24"/>
        </w:rPr>
        <w:t>Alphabetische Liste der Opfer</w:t>
      </w:r>
      <w:r w:rsidR="0030351E" w:rsidRPr="00533387">
        <w:rPr>
          <w:rFonts w:ascii="Arial" w:hAnsi="Arial" w:cs="Arial"/>
          <w:i/>
          <w:sz w:val="24"/>
          <w:szCs w:val="24"/>
        </w:rPr>
        <w:tab/>
      </w:r>
      <w:r w:rsidR="00E4147A" w:rsidRPr="00533387">
        <w:rPr>
          <w:rFonts w:ascii="Arial" w:hAnsi="Arial" w:cs="Arial"/>
          <w:i/>
          <w:sz w:val="24"/>
          <w:szCs w:val="24"/>
        </w:rPr>
        <w:tab/>
      </w:r>
      <w:r w:rsidR="00E4147A" w:rsidRPr="00533387">
        <w:rPr>
          <w:rFonts w:ascii="Arial" w:hAnsi="Arial" w:cs="Arial"/>
          <w:i/>
          <w:sz w:val="24"/>
          <w:szCs w:val="24"/>
        </w:rPr>
        <w:tab/>
      </w:r>
      <w:r w:rsidR="00E4147A" w:rsidRPr="00533387">
        <w:rPr>
          <w:rFonts w:ascii="Arial" w:hAnsi="Arial" w:cs="Arial"/>
          <w:i/>
          <w:sz w:val="24"/>
          <w:szCs w:val="24"/>
        </w:rPr>
        <w:tab/>
      </w:r>
      <w:r w:rsidR="00110BE3">
        <w:rPr>
          <w:rFonts w:ascii="Arial" w:hAnsi="Arial" w:cs="Arial"/>
          <w:i/>
          <w:sz w:val="24"/>
          <w:szCs w:val="24"/>
        </w:rPr>
        <w:t>41</w:t>
      </w:r>
    </w:p>
    <w:p w14:paraId="6BA2ED02" w14:textId="77777777" w:rsidR="00050ADC" w:rsidRPr="00533387" w:rsidRDefault="00050ADC" w:rsidP="0030351E">
      <w:pPr>
        <w:spacing w:line="360" w:lineRule="auto"/>
        <w:jc w:val="both"/>
        <w:rPr>
          <w:rFonts w:ascii="Arial" w:hAnsi="Arial" w:cs="Arial"/>
          <w:i/>
          <w:sz w:val="24"/>
          <w:szCs w:val="24"/>
        </w:rPr>
      </w:pPr>
      <w:r w:rsidRPr="00533387">
        <w:rPr>
          <w:rFonts w:ascii="Arial" w:hAnsi="Arial" w:cs="Arial"/>
          <w:i/>
          <w:sz w:val="24"/>
          <w:szCs w:val="24"/>
        </w:rPr>
        <w:t>Quellen und Verweise</w:t>
      </w:r>
      <w:r w:rsidR="0030351E" w:rsidRPr="00533387">
        <w:rPr>
          <w:rFonts w:ascii="Arial" w:hAnsi="Arial" w:cs="Arial"/>
          <w:i/>
          <w:sz w:val="24"/>
          <w:szCs w:val="24"/>
        </w:rPr>
        <w:tab/>
      </w:r>
      <w:r w:rsidR="0030351E" w:rsidRPr="00533387">
        <w:rPr>
          <w:rFonts w:ascii="Arial" w:hAnsi="Arial" w:cs="Arial"/>
          <w:i/>
          <w:sz w:val="24"/>
          <w:szCs w:val="24"/>
        </w:rPr>
        <w:tab/>
      </w:r>
      <w:r w:rsidR="00E4147A" w:rsidRPr="00533387">
        <w:rPr>
          <w:rFonts w:ascii="Arial" w:hAnsi="Arial" w:cs="Arial"/>
          <w:i/>
          <w:sz w:val="24"/>
          <w:szCs w:val="24"/>
        </w:rPr>
        <w:tab/>
      </w:r>
      <w:r w:rsidR="00E4147A" w:rsidRPr="00533387">
        <w:rPr>
          <w:rFonts w:ascii="Arial" w:hAnsi="Arial" w:cs="Arial"/>
          <w:i/>
          <w:sz w:val="24"/>
          <w:szCs w:val="24"/>
        </w:rPr>
        <w:tab/>
      </w:r>
      <w:r w:rsidR="00E4147A" w:rsidRPr="00533387">
        <w:rPr>
          <w:rFonts w:ascii="Arial" w:hAnsi="Arial" w:cs="Arial"/>
          <w:i/>
          <w:sz w:val="24"/>
          <w:szCs w:val="24"/>
        </w:rPr>
        <w:tab/>
      </w:r>
      <w:r w:rsidR="00110BE3">
        <w:rPr>
          <w:rFonts w:ascii="Arial" w:hAnsi="Arial" w:cs="Arial"/>
          <w:i/>
          <w:sz w:val="24"/>
          <w:szCs w:val="24"/>
        </w:rPr>
        <w:t>42</w:t>
      </w:r>
    </w:p>
    <w:p w14:paraId="646B639B" w14:textId="77777777" w:rsidR="00110BE3" w:rsidRPr="00533387" w:rsidRDefault="00110BE3" w:rsidP="00110BE3">
      <w:pPr>
        <w:spacing w:line="360" w:lineRule="auto"/>
        <w:jc w:val="both"/>
        <w:rPr>
          <w:rFonts w:ascii="Arial" w:hAnsi="Arial" w:cs="Arial"/>
          <w:i/>
          <w:sz w:val="24"/>
          <w:szCs w:val="24"/>
        </w:rPr>
      </w:pPr>
      <w:r w:rsidRPr="00533387">
        <w:rPr>
          <w:rFonts w:ascii="Arial" w:hAnsi="Arial" w:cs="Arial"/>
          <w:i/>
          <w:sz w:val="24"/>
          <w:szCs w:val="24"/>
        </w:rPr>
        <w:t>Orte der Stolpersteine in Saarburg</w:t>
      </w:r>
      <w:r w:rsidRPr="00533387">
        <w:rPr>
          <w:rFonts w:ascii="Arial" w:hAnsi="Arial" w:cs="Arial"/>
          <w:i/>
          <w:sz w:val="24"/>
          <w:szCs w:val="24"/>
        </w:rPr>
        <w:tab/>
      </w:r>
      <w:r w:rsidRPr="00533387">
        <w:rPr>
          <w:rFonts w:ascii="Arial" w:hAnsi="Arial" w:cs="Arial"/>
          <w:i/>
          <w:sz w:val="24"/>
          <w:szCs w:val="24"/>
        </w:rPr>
        <w:tab/>
      </w:r>
      <w:r w:rsidRPr="00533387">
        <w:rPr>
          <w:rFonts w:ascii="Arial" w:hAnsi="Arial" w:cs="Arial"/>
          <w:i/>
          <w:sz w:val="24"/>
          <w:szCs w:val="24"/>
        </w:rPr>
        <w:tab/>
      </w:r>
      <w:r>
        <w:rPr>
          <w:rFonts w:ascii="Arial" w:hAnsi="Arial" w:cs="Arial"/>
          <w:i/>
          <w:sz w:val="24"/>
          <w:szCs w:val="24"/>
        </w:rPr>
        <w:t>45</w:t>
      </w:r>
    </w:p>
    <w:p w14:paraId="06D92839" w14:textId="77777777" w:rsidR="008D0902" w:rsidRPr="00533387" w:rsidRDefault="008D0902" w:rsidP="0030351E">
      <w:pPr>
        <w:spacing w:line="276" w:lineRule="auto"/>
        <w:jc w:val="both"/>
        <w:rPr>
          <w:rFonts w:ascii="Arial" w:hAnsi="Arial" w:cs="Arial"/>
          <w:i/>
          <w:sz w:val="24"/>
          <w:szCs w:val="24"/>
        </w:rPr>
      </w:pPr>
    </w:p>
    <w:p w14:paraId="53E8D04C" w14:textId="77777777" w:rsidR="008D0902" w:rsidRPr="00533387" w:rsidRDefault="008D0902" w:rsidP="00151F13">
      <w:pPr>
        <w:jc w:val="both"/>
        <w:rPr>
          <w:rFonts w:ascii="Arial" w:hAnsi="Arial" w:cs="Arial"/>
          <w:b/>
          <w:sz w:val="24"/>
          <w:szCs w:val="24"/>
        </w:rPr>
      </w:pPr>
      <w:r w:rsidRPr="00533387">
        <w:rPr>
          <w:rFonts w:ascii="Arial" w:hAnsi="Arial" w:cs="Arial"/>
          <w:b/>
          <w:sz w:val="24"/>
          <w:szCs w:val="24"/>
        </w:rPr>
        <w:br w:type="page"/>
      </w:r>
    </w:p>
    <w:p w14:paraId="258BD94A" w14:textId="77777777" w:rsidR="00301519" w:rsidRPr="00BF4DE5" w:rsidRDefault="00301519" w:rsidP="00301519">
      <w:pPr>
        <w:jc w:val="both"/>
        <w:rPr>
          <w:rFonts w:ascii="Arial" w:hAnsi="Arial" w:cs="Arial"/>
          <w:i/>
          <w:sz w:val="24"/>
          <w:szCs w:val="24"/>
          <w:u w:val="single"/>
        </w:rPr>
      </w:pPr>
      <w:r w:rsidRPr="00BF4DE5">
        <w:rPr>
          <w:rFonts w:ascii="Arial" w:hAnsi="Arial" w:cs="Arial"/>
          <w:i/>
          <w:sz w:val="24"/>
          <w:szCs w:val="24"/>
          <w:u w:val="single"/>
        </w:rPr>
        <w:lastRenderedPageBreak/>
        <w:t>Vorwort</w:t>
      </w:r>
    </w:p>
    <w:p w14:paraId="011BB205" w14:textId="77777777" w:rsidR="00301519" w:rsidRPr="00533387" w:rsidRDefault="00301519" w:rsidP="00301519">
      <w:pPr>
        <w:jc w:val="both"/>
        <w:rPr>
          <w:rFonts w:ascii="Arial" w:hAnsi="Arial" w:cs="Arial"/>
          <w:sz w:val="24"/>
          <w:szCs w:val="24"/>
        </w:rPr>
      </w:pPr>
    </w:p>
    <w:p w14:paraId="1E891DE5" w14:textId="77777777" w:rsidR="00301519" w:rsidRPr="00533387" w:rsidRDefault="00301519" w:rsidP="00301519">
      <w:pPr>
        <w:jc w:val="both"/>
        <w:rPr>
          <w:rFonts w:ascii="Arial" w:hAnsi="Arial" w:cs="Arial"/>
          <w:sz w:val="24"/>
          <w:szCs w:val="24"/>
        </w:rPr>
      </w:pPr>
      <w:r w:rsidRPr="00533387">
        <w:rPr>
          <w:rFonts w:ascii="Arial" w:hAnsi="Arial" w:cs="Arial"/>
          <w:sz w:val="24"/>
          <w:szCs w:val="24"/>
        </w:rPr>
        <w:t xml:space="preserve">Seit einigen Jahren haben Gemeinde und Städte in Deutschland und dem europäischen Ausland gemeinsam mit dem Kölner Künstler, Gunter Demnig, mit der „Aktion Stolpersteine“ einen Weg beschritten, den Opfern des </w:t>
      </w:r>
      <w:r w:rsidR="00A1716B" w:rsidRPr="00533387">
        <w:rPr>
          <w:rFonts w:ascii="Arial" w:hAnsi="Arial" w:cs="Arial"/>
          <w:sz w:val="24"/>
          <w:szCs w:val="24"/>
        </w:rPr>
        <w:t>Nationalsozialistischen Terrors</w:t>
      </w:r>
      <w:r w:rsidRPr="00533387">
        <w:rPr>
          <w:rFonts w:ascii="Arial" w:hAnsi="Arial" w:cs="Arial"/>
          <w:sz w:val="24"/>
          <w:szCs w:val="24"/>
        </w:rPr>
        <w:t xml:space="preserve"> vor Ort zu gedenken und Zeichen zu setzen, </w:t>
      </w:r>
      <w:r w:rsidR="00A1716B" w:rsidRPr="00533387">
        <w:rPr>
          <w:rFonts w:ascii="Arial" w:hAnsi="Arial" w:cs="Arial"/>
          <w:sz w:val="24"/>
          <w:szCs w:val="24"/>
        </w:rPr>
        <w:t xml:space="preserve">dafür </w:t>
      </w:r>
      <w:r w:rsidRPr="00533387">
        <w:rPr>
          <w:rFonts w:ascii="Arial" w:hAnsi="Arial" w:cs="Arial"/>
          <w:sz w:val="24"/>
          <w:szCs w:val="24"/>
        </w:rPr>
        <w:t>dass Menschen gewaltsam vertrieben, verschleppt und ermordet wurden. Bürger wurden aus unserer Mitte gerissen, und leider erfuhren sie meist keine Hilfe, es regte sich kaum Widerstand oder Empörung.</w:t>
      </w:r>
    </w:p>
    <w:p w14:paraId="0D4C96E3" w14:textId="77777777" w:rsidR="00301519" w:rsidRPr="00533387" w:rsidRDefault="00301519" w:rsidP="00301519">
      <w:pPr>
        <w:jc w:val="both"/>
        <w:rPr>
          <w:rFonts w:ascii="Arial" w:hAnsi="Arial" w:cs="Arial"/>
          <w:sz w:val="24"/>
          <w:szCs w:val="24"/>
        </w:rPr>
      </w:pPr>
    </w:p>
    <w:p w14:paraId="4E454663" w14:textId="77777777" w:rsidR="00301519" w:rsidRPr="00533387" w:rsidRDefault="00301519" w:rsidP="00301519">
      <w:pPr>
        <w:jc w:val="both"/>
        <w:rPr>
          <w:rFonts w:ascii="Arial" w:hAnsi="Arial" w:cs="Arial"/>
          <w:sz w:val="24"/>
          <w:szCs w:val="24"/>
        </w:rPr>
      </w:pPr>
      <w:r w:rsidRPr="00533387">
        <w:rPr>
          <w:rFonts w:ascii="Arial" w:hAnsi="Arial" w:cs="Arial"/>
          <w:sz w:val="24"/>
          <w:szCs w:val="24"/>
        </w:rPr>
        <w:t>Mit den Stolpersteinen soll das Gedenken an die Opfer</w:t>
      </w:r>
      <w:r w:rsidR="00B47C28" w:rsidRPr="00533387">
        <w:rPr>
          <w:rFonts w:ascii="Arial" w:hAnsi="Arial" w:cs="Arial"/>
          <w:sz w:val="24"/>
          <w:szCs w:val="24"/>
        </w:rPr>
        <w:t xml:space="preserve"> wach gehalten werden.</w:t>
      </w:r>
      <w:r w:rsidRPr="00533387">
        <w:rPr>
          <w:rFonts w:ascii="Arial" w:hAnsi="Arial" w:cs="Arial"/>
          <w:sz w:val="24"/>
          <w:szCs w:val="24"/>
        </w:rPr>
        <w:t xml:space="preserve"> </w:t>
      </w:r>
      <w:r w:rsidR="00A1716B" w:rsidRPr="00533387">
        <w:rPr>
          <w:rFonts w:ascii="Arial" w:hAnsi="Arial" w:cs="Arial"/>
          <w:sz w:val="24"/>
          <w:szCs w:val="24"/>
        </w:rPr>
        <w:t xml:space="preserve">Der entsetzliche Zivilisationsbruch brachte unvorstellbares Leid über jüdische Bürger. </w:t>
      </w:r>
      <w:r w:rsidRPr="00533387">
        <w:rPr>
          <w:rFonts w:ascii="Arial" w:hAnsi="Arial" w:cs="Arial"/>
          <w:sz w:val="24"/>
          <w:szCs w:val="24"/>
        </w:rPr>
        <w:t>Der Arbeitskreis „Stolpersteine für Saarburg“ machte sich dies zur Aufgabe.</w:t>
      </w:r>
    </w:p>
    <w:p w14:paraId="52AA23D6" w14:textId="77777777" w:rsidR="00301519" w:rsidRPr="00533387" w:rsidRDefault="00301519" w:rsidP="00301519">
      <w:pPr>
        <w:jc w:val="both"/>
        <w:rPr>
          <w:rFonts w:ascii="Arial" w:hAnsi="Arial" w:cs="Arial"/>
          <w:sz w:val="24"/>
          <w:szCs w:val="24"/>
        </w:rPr>
      </w:pPr>
    </w:p>
    <w:p w14:paraId="642D9F0F" w14:textId="77777777" w:rsidR="00301519" w:rsidRPr="00533387" w:rsidRDefault="00301519" w:rsidP="00301519">
      <w:pPr>
        <w:jc w:val="both"/>
        <w:rPr>
          <w:rFonts w:ascii="Arial" w:hAnsi="Arial" w:cs="Arial"/>
          <w:sz w:val="24"/>
          <w:szCs w:val="24"/>
        </w:rPr>
      </w:pPr>
      <w:r w:rsidRPr="00533387">
        <w:rPr>
          <w:rFonts w:ascii="Arial" w:hAnsi="Arial" w:cs="Arial"/>
          <w:sz w:val="24"/>
          <w:szCs w:val="24"/>
        </w:rPr>
        <w:t xml:space="preserve">Vor allem die Jugend wurde in dieses Projekt miteingebunden. Die Offene Jugendarbeit Saarburg e.V. unter der </w:t>
      </w:r>
      <w:r w:rsidR="004458DD" w:rsidRPr="00533387">
        <w:rPr>
          <w:rFonts w:ascii="Arial" w:hAnsi="Arial" w:cs="Arial"/>
          <w:sz w:val="24"/>
          <w:szCs w:val="24"/>
        </w:rPr>
        <w:t xml:space="preserve">Leitung der </w:t>
      </w:r>
      <w:r w:rsidRPr="00533387">
        <w:rPr>
          <w:rFonts w:ascii="Arial" w:hAnsi="Arial" w:cs="Arial"/>
          <w:sz w:val="24"/>
          <w:szCs w:val="24"/>
        </w:rPr>
        <w:t xml:space="preserve">Vorsitzenden, Beate Zastrau und </w:t>
      </w:r>
      <w:r w:rsidR="004458DD" w:rsidRPr="00533387">
        <w:rPr>
          <w:rFonts w:ascii="Arial" w:hAnsi="Arial" w:cs="Arial"/>
          <w:sz w:val="24"/>
          <w:szCs w:val="24"/>
        </w:rPr>
        <w:t>ein</w:t>
      </w:r>
      <w:r w:rsidRPr="00533387">
        <w:rPr>
          <w:rFonts w:ascii="Arial" w:hAnsi="Arial" w:cs="Arial"/>
          <w:sz w:val="24"/>
          <w:szCs w:val="24"/>
        </w:rPr>
        <w:t xml:space="preserve"> Leistungskurse</w:t>
      </w:r>
      <w:r w:rsidR="004458DD" w:rsidRPr="00533387">
        <w:rPr>
          <w:rFonts w:ascii="Arial" w:hAnsi="Arial" w:cs="Arial"/>
          <w:sz w:val="24"/>
          <w:szCs w:val="24"/>
        </w:rPr>
        <w:t xml:space="preserve"> sowie eine Arbeitsgemeinschaft</w:t>
      </w:r>
      <w:r w:rsidRPr="00533387">
        <w:rPr>
          <w:rFonts w:ascii="Arial" w:hAnsi="Arial" w:cs="Arial"/>
          <w:sz w:val="24"/>
          <w:szCs w:val="24"/>
        </w:rPr>
        <w:t xml:space="preserve"> des Saarburger Gymnasiums arbeiteten daran mit. Den ersten Impuls gab uns der ehemalige Geschichtslehrer am Saarburger Gymnasium, Günter Heidt.</w:t>
      </w:r>
    </w:p>
    <w:p w14:paraId="453BE5E1" w14:textId="77777777" w:rsidR="00301519" w:rsidRPr="00533387" w:rsidRDefault="00301519" w:rsidP="00301519">
      <w:pPr>
        <w:jc w:val="both"/>
        <w:rPr>
          <w:rFonts w:ascii="Arial" w:hAnsi="Arial" w:cs="Arial"/>
          <w:sz w:val="24"/>
          <w:szCs w:val="24"/>
        </w:rPr>
      </w:pPr>
    </w:p>
    <w:p w14:paraId="25EEC401" w14:textId="77777777" w:rsidR="00301519" w:rsidRPr="00533387" w:rsidRDefault="00301519" w:rsidP="00301519">
      <w:pPr>
        <w:jc w:val="both"/>
        <w:rPr>
          <w:rFonts w:ascii="Arial" w:hAnsi="Arial" w:cs="Arial"/>
          <w:sz w:val="24"/>
          <w:szCs w:val="24"/>
        </w:rPr>
      </w:pPr>
      <w:r w:rsidRPr="00533387">
        <w:rPr>
          <w:rFonts w:ascii="Arial" w:hAnsi="Arial" w:cs="Arial"/>
          <w:sz w:val="24"/>
          <w:szCs w:val="24"/>
        </w:rPr>
        <w:t>Fast zwei Jahre lang wurde intensiv recherchiert in deutschen und internationa</w:t>
      </w:r>
      <w:r w:rsidR="00D07AE1" w:rsidRPr="00533387">
        <w:rPr>
          <w:rFonts w:ascii="Arial" w:hAnsi="Arial" w:cs="Arial"/>
          <w:sz w:val="24"/>
          <w:szCs w:val="24"/>
        </w:rPr>
        <w:t>len Datenbanken, bei Instituten und</w:t>
      </w:r>
      <w:r w:rsidRPr="00533387">
        <w:rPr>
          <w:rFonts w:ascii="Arial" w:hAnsi="Arial" w:cs="Arial"/>
          <w:sz w:val="24"/>
          <w:szCs w:val="24"/>
        </w:rPr>
        <w:t xml:space="preserve"> in Archiven. Etliche Historiker-Innen, Archivare, Autor-Innen, historisch interessierte Laien, Lehrer-Innen</w:t>
      </w:r>
      <w:r w:rsidR="004458DD" w:rsidRPr="00533387">
        <w:rPr>
          <w:rFonts w:ascii="Arial" w:hAnsi="Arial" w:cs="Arial"/>
          <w:sz w:val="24"/>
          <w:szCs w:val="24"/>
        </w:rPr>
        <w:t>,</w:t>
      </w:r>
      <w:r w:rsidRPr="00533387">
        <w:rPr>
          <w:rFonts w:ascii="Arial" w:hAnsi="Arial" w:cs="Arial"/>
          <w:sz w:val="24"/>
          <w:szCs w:val="24"/>
        </w:rPr>
        <w:t xml:space="preserve"> Schüler-Innen und </w:t>
      </w:r>
      <w:r w:rsidR="004458DD" w:rsidRPr="00533387">
        <w:rPr>
          <w:rFonts w:ascii="Arial" w:hAnsi="Arial" w:cs="Arial"/>
          <w:sz w:val="24"/>
          <w:szCs w:val="24"/>
        </w:rPr>
        <w:t xml:space="preserve">der </w:t>
      </w:r>
      <w:r w:rsidRPr="00533387">
        <w:rPr>
          <w:rFonts w:ascii="Arial" w:hAnsi="Arial" w:cs="Arial"/>
          <w:sz w:val="24"/>
          <w:szCs w:val="24"/>
        </w:rPr>
        <w:t>Jugendpfleger unterstützten uns. Einige Zeitzeugen in Saarburg, damals noch Kinder oder Jugendliche, halfen in persönlichen Gesprächen mit, Licht in</w:t>
      </w:r>
      <w:r w:rsidR="00A1716B" w:rsidRPr="00533387">
        <w:rPr>
          <w:rFonts w:ascii="Arial" w:hAnsi="Arial" w:cs="Arial"/>
          <w:sz w:val="24"/>
          <w:szCs w:val="24"/>
        </w:rPr>
        <w:t xml:space="preserve"> da</w:t>
      </w:r>
      <w:r w:rsidRPr="00533387">
        <w:rPr>
          <w:rFonts w:ascii="Arial" w:hAnsi="Arial" w:cs="Arial"/>
          <w:sz w:val="24"/>
          <w:szCs w:val="24"/>
        </w:rPr>
        <w:t>s Dunkel der Vergangenheit zu bringen. Hinterbliebene halfen uns mit Fotos und umfangreichen Informationen. Auch konnten wir aus der riesigen Fülle der Druckwerke, die sich mit der nationalsozialistischen Gewalt</w:t>
      </w:r>
      <w:r w:rsidRPr="00533387">
        <w:rPr>
          <w:rFonts w:ascii="Arial" w:hAnsi="Arial" w:cs="Arial"/>
          <w:sz w:val="24"/>
          <w:szCs w:val="24"/>
        </w:rPr>
        <w:softHyphen/>
      </w:r>
      <w:r w:rsidRPr="00533387">
        <w:rPr>
          <w:rFonts w:ascii="Arial" w:hAnsi="Arial" w:cs="Arial"/>
          <w:sz w:val="24"/>
          <w:szCs w:val="24"/>
        </w:rPr>
        <w:lastRenderedPageBreak/>
        <w:t>herrschaft und Judenverfolgung beschäftigen, viele wertvolle Hinweise gewinnen. Personen, die bereits Erfahrungen mit der Verlegung von Erinnerungssteinen gesammelt hatten, standen uns mit guten Ratschlägen zur Verfügung. Andere halfen beim Übersetzen. Durch großzügige Unterstützung konnte das Projekt vollständig aus Spenden finanziert werden. Die Stadt Saarburg und deren Bauhof unterstützten den Künstler bei der bautechnischen Ausführung. Besonders intensiv arbeiteten Simone Thiel und Alfred Jager vom Arbeitskreis mit. Ihnen allen gilt unser besonderer</w:t>
      </w:r>
      <w:r w:rsidR="00BB4825" w:rsidRPr="00533387">
        <w:rPr>
          <w:rFonts w:ascii="Arial" w:hAnsi="Arial" w:cs="Arial"/>
          <w:sz w:val="24"/>
          <w:szCs w:val="24"/>
        </w:rPr>
        <w:t>,</w:t>
      </w:r>
      <w:r w:rsidRPr="00533387">
        <w:rPr>
          <w:rFonts w:ascii="Arial" w:hAnsi="Arial" w:cs="Arial"/>
          <w:sz w:val="24"/>
          <w:szCs w:val="24"/>
        </w:rPr>
        <w:t xml:space="preserve"> herzlicher Dank, ohne sie hätte das Stolpersteinprojekt nicht verwirklicht werden können.</w:t>
      </w:r>
    </w:p>
    <w:p w14:paraId="53E216FB" w14:textId="77777777" w:rsidR="00301519" w:rsidRPr="00533387" w:rsidRDefault="00301519" w:rsidP="00301519">
      <w:pPr>
        <w:jc w:val="both"/>
        <w:rPr>
          <w:rFonts w:ascii="Arial" w:hAnsi="Arial" w:cs="Arial"/>
          <w:sz w:val="24"/>
          <w:szCs w:val="24"/>
        </w:rPr>
      </w:pPr>
    </w:p>
    <w:p w14:paraId="23987300" w14:textId="77777777" w:rsidR="00301519" w:rsidRPr="00533387" w:rsidRDefault="00301519" w:rsidP="00301519">
      <w:pPr>
        <w:jc w:val="both"/>
        <w:rPr>
          <w:rFonts w:ascii="Arial" w:hAnsi="Arial" w:cs="Arial"/>
          <w:sz w:val="24"/>
          <w:szCs w:val="24"/>
        </w:rPr>
      </w:pPr>
      <w:r w:rsidRPr="00533387">
        <w:rPr>
          <w:rFonts w:ascii="Arial" w:hAnsi="Arial" w:cs="Arial"/>
          <w:sz w:val="24"/>
          <w:szCs w:val="24"/>
        </w:rPr>
        <w:t xml:space="preserve">Wir gedenken in dieser Broschüre der jüdischen Bürger aus Saarburg. Dies soll keine Opferhierarchie darstellen. Selbstverständlich litten auch andere ethnische Gruppen, </w:t>
      </w:r>
      <w:r w:rsidR="004458DD" w:rsidRPr="00533387">
        <w:rPr>
          <w:rFonts w:ascii="Arial" w:hAnsi="Arial" w:cs="Arial"/>
          <w:sz w:val="24"/>
          <w:szCs w:val="24"/>
        </w:rPr>
        <w:t>Homosexuelle</w:t>
      </w:r>
      <w:r w:rsidRPr="00533387">
        <w:rPr>
          <w:rFonts w:ascii="Arial" w:hAnsi="Arial" w:cs="Arial"/>
          <w:sz w:val="24"/>
          <w:szCs w:val="24"/>
        </w:rPr>
        <w:t>, Regimekritiker, Kranke und viele mehr unter</w:t>
      </w:r>
      <w:r w:rsidR="004458DD" w:rsidRPr="00533387">
        <w:rPr>
          <w:rFonts w:ascii="Arial" w:hAnsi="Arial" w:cs="Arial"/>
          <w:sz w:val="24"/>
          <w:szCs w:val="24"/>
        </w:rPr>
        <w:t xml:space="preserve"> Verfolgung und Ermordung, derer</w:t>
      </w:r>
      <w:r w:rsidRPr="00533387">
        <w:rPr>
          <w:rFonts w:ascii="Arial" w:hAnsi="Arial" w:cs="Arial"/>
          <w:sz w:val="24"/>
          <w:szCs w:val="24"/>
        </w:rPr>
        <w:t xml:space="preserve"> zu gedenken ist ebenso unsere Pflicht. Aus rein arbeitstechnischen Gründen haben wir uns</w:t>
      </w:r>
      <w:r w:rsidR="004458DD" w:rsidRPr="00533387">
        <w:rPr>
          <w:rFonts w:ascii="Arial" w:hAnsi="Arial" w:cs="Arial"/>
          <w:sz w:val="24"/>
          <w:szCs w:val="24"/>
        </w:rPr>
        <w:t xml:space="preserve"> bei der ersten Steinverlegung</w:t>
      </w:r>
      <w:r w:rsidRPr="00533387">
        <w:rPr>
          <w:rFonts w:ascii="Arial" w:hAnsi="Arial" w:cs="Arial"/>
          <w:sz w:val="24"/>
          <w:szCs w:val="24"/>
        </w:rPr>
        <w:t xml:space="preserve"> ausschließlich auf Juden beschränkt.</w:t>
      </w:r>
    </w:p>
    <w:p w14:paraId="2A809C58" w14:textId="77777777" w:rsidR="00301519" w:rsidRPr="00533387" w:rsidRDefault="00301519" w:rsidP="00301519">
      <w:pPr>
        <w:jc w:val="both"/>
        <w:rPr>
          <w:rFonts w:ascii="Arial" w:hAnsi="Arial" w:cs="Arial"/>
          <w:sz w:val="24"/>
          <w:szCs w:val="24"/>
        </w:rPr>
      </w:pPr>
    </w:p>
    <w:p w14:paraId="22FAB18A" w14:textId="77777777" w:rsidR="00301519" w:rsidRPr="00533387" w:rsidRDefault="00301519" w:rsidP="00301519">
      <w:pPr>
        <w:jc w:val="both"/>
        <w:rPr>
          <w:rFonts w:ascii="Arial" w:hAnsi="Arial" w:cs="Arial"/>
          <w:sz w:val="24"/>
          <w:szCs w:val="24"/>
        </w:rPr>
      </w:pPr>
      <w:r w:rsidRPr="00533387">
        <w:rPr>
          <w:rFonts w:ascii="Arial" w:hAnsi="Arial" w:cs="Arial"/>
          <w:sz w:val="24"/>
          <w:szCs w:val="24"/>
        </w:rPr>
        <w:t>Es bleibt zu erwähnen, dass alle jetzigen Grundstücks</w:t>
      </w:r>
      <w:r w:rsidR="00733AE3">
        <w:rPr>
          <w:rFonts w:ascii="Arial" w:hAnsi="Arial" w:cs="Arial"/>
          <w:sz w:val="24"/>
          <w:szCs w:val="24"/>
        </w:rPr>
        <w:t>-</w:t>
      </w:r>
      <w:r w:rsidRPr="00533387">
        <w:rPr>
          <w:rFonts w:ascii="Arial" w:hAnsi="Arial" w:cs="Arial"/>
          <w:sz w:val="24"/>
          <w:szCs w:val="24"/>
        </w:rPr>
        <w:t>eigentümer, vor deren Häuser Stolpersteine verlegt wurden, in keinem Falle Nutznießer bei der Arisierung dieser Immobilien waren.</w:t>
      </w:r>
    </w:p>
    <w:p w14:paraId="0679BF3F" w14:textId="77777777" w:rsidR="00301519" w:rsidRPr="00533387" w:rsidRDefault="00301519" w:rsidP="00301519">
      <w:pPr>
        <w:jc w:val="both"/>
        <w:rPr>
          <w:rFonts w:ascii="Arial" w:hAnsi="Arial" w:cs="Arial"/>
          <w:sz w:val="24"/>
          <w:szCs w:val="24"/>
        </w:rPr>
      </w:pPr>
    </w:p>
    <w:p w14:paraId="07AA8BA3" w14:textId="77777777" w:rsidR="00301519" w:rsidRPr="00533387" w:rsidRDefault="00301519" w:rsidP="00301519">
      <w:pPr>
        <w:jc w:val="both"/>
        <w:rPr>
          <w:rFonts w:ascii="Arial" w:hAnsi="Arial" w:cs="Arial"/>
          <w:sz w:val="24"/>
          <w:szCs w:val="24"/>
        </w:rPr>
      </w:pPr>
      <w:r w:rsidRPr="00533387">
        <w:rPr>
          <w:rFonts w:ascii="Arial" w:hAnsi="Arial" w:cs="Arial"/>
          <w:sz w:val="24"/>
          <w:szCs w:val="24"/>
        </w:rPr>
        <w:t xml:space="preserve">Zweiunddreißig Stolpersteine in Saarburg geben den fast vergessenen Personen ihren Namen zurück. Wenn wir die Inschriften lesen, so verbeugen wir uns gleichzeitig vor den Ermordeten und Geflüchteten. Sechsmillionen Juden wurden europaweit ermordet, das ist eine abstrakte Zahl. Beschäftigt man sich jedoch während der Nachforschungen mit dem einzelnen Menschen, so lassen sich die Demütigung, die Hilflosigkeit, die Hoffnungslosigkeit und Verzweiflung, Schmerz </w:t>
      </w:r>
      <w:r w:rsidRPr="00533387">
        <w:rPr>
          <w:rFonts w:ascii="Arial" w:hAnsi="Arial" w:cs="Arial"/>
          <w:sz w:val="24"/>
          <w:szCs w:val="24"/>
        </w:rPr>
        <w:lastRenderedPageBreak/>
        <w:t>und Leid nachempfinden, aber auch die perfide Grausamkeit und Menschenverachtung des NS-Regimes. Eine entscheidende Frage drängt sich bei der Stolpersteinarbeit immer wieder auf: „Wie hätte ich mich damals verhalten und wie verhalte ich mich heute?“</w:t>
      </w:r>
    </w:p>
    <w:p w14:paraId="34BBA516" w14:textId="77777777" w:rsidR="00301519" w:rsidRPr="00533387" w:rsidRDefault="00301519" w:rsidP="00301519">
      <w:pPr>
        <w:jc w:val="both"/>
        <w:rPr>
          <w:rFonts w:ascii="Arial" w:hAnsi="Arial" w:cs="Arial"/>
          <w:sz w:val="24"/>
          <w:szCs w:val="24"/>
        </w:rPr>
      </w:pPr>
    </w:p>
    <w:p w14:paraId="1DB911AA" w14:textId="77777777" w:rsidR="00301519" w:rsidRPr="00533387" w:rsidRDefault="00301519" w:rsidP="00301519">
      <w:pPr>
        <w:jc w:val="both"/>
        <w:rPr>
          <w:rFonts w:ascii="Arial" w:hAnsi="Arial" w:cs="Arial"/>
          <w:sz w:val="24"/>
          <w:szCs w:val="24"/>
        </w:rPr>
      </w:pPr>
      <w:r w:rsidRPr="00533387">
        <w:rPr>
          <w:rFonts w:ascii="Arial" w:hAnsi="Arial" w:cs="Arial"/>
          <w:sz w:val="24"/>
          <w:szCs w:val="24"/>
        </w:rPr>
        <w:t>Jedes einzelne Schicksal macht uns bewusst, wohin blinde Begeisterung und unkritische Haltung gegenüber der Gesetz</w:t>
      </w:r>
      <w:r w:rsidR="00733AE3">
        <w:rPr>
          <w:rFonts w:ascii="Arial" w:hAnsi="Arial" w:cs="Arial"/>
          <w:sz w:val="24"/>
          <w:szCs w:val="24"/>
        </w:rPr>
        <w:t>-</w:t>
      </w:r>
      <w:r w:rsidRPr="00533387">
        <w:rPr>
          <w:rFonts w:ascii="Arial" w:hAnsi="Arial" w:cs="Arial"/>
          <w:sz w:val="24"/>
          <w:szCs w:val="24"/>
        </w:rPr>
        <w:t>gebung und Regierung ein Land und seine Bevölkerung führen können. Es gilt für alle Zeit wachsam zu bleiben und den Anfängen zu wehren</w:t>
      </w:r>
      <w:r w:rsidR="00D07AE1" w:rsidRPr="00533387">
        <w:rPr>
          <w:rFonts w:ascii="Arial" w:hAnsi="Arial" w:cs="Arial"/>
          <w:sz w:val="24"/>
          <w:szCs w:val="24"/>
        </w:rPr>
        <w:t>.</w:t>
      </w:r>
      <w:r w:rsidRPr="00533387">
        <w:rPr>
          <w:rFonts w:ascii="Arial" w:hAnsi="Arial" w:cs="Arial"/>
          <w:sz w:val="24"/>
          <w:szCs w:val="24"/>
        </w:rPr>
        <w:t xml:space="preserve"> </w:t>
      </w:r>
      <w:r w:rsidR="00D07AE1" w:rsidRPr="00533387">
        <w:rPr>
          <w:rFonts w:ascii="Arial" w:hAnsi="Arial" w:cs="Arial"/>
          <w:sz w:val="24"/>
          <w:szCs w:val="24"/>
        </w:rPr>
        <w:t>S</w:t>
      </w:r>
      <w:r w:rsidRPr="00533387">
        <w:rPr>
          <w:rFonts w:ascii="Arial" w:hAnsi="Arial" w:cs="Arial"/>
          <w:sz w:val="24"/>
          <w:szCs w:val="24"/>
        </w:rPr>
        <w:t>olange wir uns selb</w:t>
      </w:r>
      <w:r w:rsidR="004458DD" w:rsidRPr="00533387">
        <w:rPr>
          <w:rFonts w:ascii="Arial" w:hAnsi="Arial" w:cs="Arial"/>
          <w:sz w:val="24"/>
          <w:szCs w:val="24"/>
        </w:rPr>
        <w:t>st</w:t>
      </w:r>
      <w:r w:rsidRPr="00533387">
        <w:rPr>
          <w:rFonts w:ascii="Arial" w:hAnsi="Arial" w:cs="Arial"/>
          <w:sz w:val="24"/>
          <w:szCs w:val="24"/>
        </w:rPr>
        <w:t xml:space="preserve"> einbringen und das Wort ergreifen können</w:t>
      </w:r>
      <w:r w:rsidR="00D07AE1" w:rsidRPr="00533387">
        <w:rPr>
          <w:rFonts w:ascii="Arial" w:hAnsi="Arial" w:cs="Arial"/>
          <w:sz w:val="24"/>
          <w:szCs w:val="24"/>
        </w:rPr>
        <w:t>,</w:t>
      </w:r>
      <w:r w:rsidRPr="00533387">
        <w:rPr>
          <w:rFonts w:ascii="Arial" w:hAnsi="Arial" w:cs="Arial"/>
          <w:sz w:val="24"/>
          <w:szCs w:val="24"/>
        </w:rPr>
        <w:t xml:space="preserve"> ist es vor dem Hintergrund der Erfahrungen während des NS-Terrors unsere Pflicht</w:t>
      </w:r>
      <w:r w:rsidR="00D07AE1" w:rsidRPr="00533387">
        <w:rPr>
          <w:rFonts w:ascii="Arial" w:hAnsi="Arial" w:cs="Arial"/>
          <w:sz w:val="24"/>
          <w:szCs w:val="24"/>
        </w:rPr>
        <w:t>,</w:t>
      </w:r>
      <w:r w:rsidRPr="00533387">
        <w:rPr>
          <w:rFonts w:ascii="Arial" w:hAnsi="Arial" w:cs="Arial"/>
          <w:sz w:val="24"/>
          <w:szCs w:val="24"/>
        </w:rPr>
        <w:t xml:space="preserve"> uns für Frieden und Freiheit einzusetzen und dies an künftige Generationen weiterzugeben.</w:t>
      </w:r>
    </w:p>
    <w:p w14:paraId="5FE763F9" w14:textId="77777777" w:rsidR="00301519" w:rsidRPr="00533387" w:rsidRDefault="00301519" w:rsidP="00301519">
      <w:pPr>
        <w:jc w:val="both"/>
        <w:rPr>
          <w:rFonts w:ascii="Arial" w:hAnsi="Arial" w:cs="Arial"/>
          <w:sz w:val="24"/>
          <w:szCs w:val="24"/>
        </w:rPr>
      </w:pPr>
    </w:p>
    <w:p w14:paraId="4AF330A8" w14:textId="77777777" w:rsidR="00301519" w:rsidRPr="00533387" w:rsidRDefault="00301519" w:rsidP="00301519">
      <w:pPr>
        <w:jc w:val="both"/>
        <w:rPr>
          <w:rFonts w:ascii="Arial" w:hAnsi="Arial" w:cs="Arial"/>
          <w:sz w:val="24"/>
          <w:szCs w:val="24"/>
          <w:lang w:val="en-US"/>
        </w:rPr>
      </w:pPr>
      <w:r w:rsidRPr="00533387">
        <w:rPr>
          <w:rFonts w:ascii="Arial" w:hAnsi="Arial" w:cs="Arial"/>
          <w:sz w:val="24"/>
          <w:szCs w:val="24"/>
          <w:lang w:val="en-US"/>
        </w:rPr>
        <w:t>Edith van Eijck, im August 2013</w:t>
      </w:r>
    </w:p>
    <w:p w14:paraId="6E9E77C4" w14:textId="77777777" w:rsidR="00301519" w:rsidRPr="00533387" w:rsidRDefault="00301519" w:rsidP="00301519">
      <w:pPr>
        <w:jc w:val="both"/>
        <w:rPr>
          <w:rFonts w:ascii="Arial" w:hAnsi="Arial" w:cs="Arial"/>
          <w:b/>
          <w:sz w:val="24"/>
          <w:szCs w:val="24"/>
          <w:lang w:val="en-US"/>
        </w:rPr>
      </w:pPr>
    </w:p>
    <w:p w14:paraId="50659922" w14:textId="77777777" w:rsidR="00301519" w:rsidRPr="00533387" w:rsidRDefault="00301519" w:rsidP="00301519">
      <w:pPr>
        <w:jc w:val="both"/>
        <w:rPr>
          <w:rFonts w:ascii="Arial" w:hAnsi="Arial" w:cs="Arial"/>
          <w:b/>
          <w:sz w:val="24"/>
          <w:szCs w:val="24"/>
          <w:lang w:val="en-US"/>
        </w:rPr>
      </w:pPr>
      <w:r w:rsidRPr="00533387">
        <w:rPr>
          <w:rFonts w:ascii="Arial" w:hAnsi="Arial" w:cs="Arial"/>
          <w:b/>
          <w:sz w:val="24"/>
          <w:szCs w:val="24"/>
          <w:lang w:val="en-US"/>
        </w:rPr>
        <w:br w:type="page"/>
      </w:r>
    </w:p>
    <w:p w14:paraId="64B07BCD" w14:textId="77777777" w:rsidR="00D87040" w:rsidRPr="00BF4DE5" w:rsidRDefault="00D87040">
      <w:pPr>
        <w:rPr>
          <w:rFonts w:ascii="Arial" w:hAnsi="Arial" w:cs="Arial"/>
          <w:b/>
          <w:sz w:val="24"/>
          <w:szCs w:val="24"/>
          <w:u w:val="single"/>
        </w:rPr>
      </w:pPr>
      <w:r w:rsidRPr="00BF4DE5">
        <w:rPr>
          <w:rFonts w:ascii="Arial" w:hAnsi="Arial" w:cs="Arial"/>
          <w:b/>
          <w:sz w:val="24"/>
          <w:szCs w:val="24"/>
          <w:u w:val="single"/>
        </w:rPr>
        <w:lastRenderedPageBreak/>
        <w:t>Stolpersteine- das Projekt für Saarburg</w:t>
      </w:r>
    </w:p>
    <w:p w14:paraId="618A4821" w14:textId="77777777" w:rsidR="00D87040" w:rsidRPr="00533387" w:rsidRDefault="00D87040">
      <w:pPr>
        <w:rPr>
          <w:rFonts w:ascii="Arial" w:hAnsi="Arial" w:cs="Arial"/>
          <w:b/>
          <w:sz w:val="24"/>
          <w:szCs w:val="24"/>
        </w:rPr>
      </w:pPr>
    </w:p>
    <w:p w14:paraId="10FDFFF8" w14:textId="77777777" w:rsidR="00D87040" w:rsidRPr="00533387" w:rsidRDefault="00D87040" w:rsidP="00D87040">
      <w:pPr>
        <w:jc w:val="both"/>
        <w:rPr>
          <w:rFonts w:ascii="Arial" w:hAnsi="Arial" w:cs="Arial"/>
          <w:b/>
          <w:i/>
          <w:sz w:val="24"/>
          <w:szCs w:val="24"/>
        </w:rPr>
      </w:pPr>
      <w:r w:rsidRPr="00533387">
        <w:rPr>
          <w:rFonts w:ascii="Arial" w:hAnsi="Arial" w:cs="Arial"/>
          <w:b/>
          <w:i/>
          <w:sz w:val="24"/>
          <w:szCs w:val="24"/>
        </w:rPr>
        <w:t>Wer hatte die Idee zu den Stolpersteinen?</w:t>
      </w:r>
    </w:p>
    <w:p w14:paraId="7B5188BC" w14:textId="77777777" w:rsidR="00D87040" w:rsidRPr="00533387" w:rsidRDefault="00D87040" w:rsidP="00D87040">
      <w:pPr>
        <w:jc w:val="both"/>
        <w:rPr>
          <w:rFonts w:ascii="Arial" w:hAnsi="Arial" w:cs="Arial"/>
          <w:sz w:val="24"/>
          <w:szCs w:val="24"/>
        </w:rPr>
      </w:pPr>
      <w:r w:rsidRPr="00533387">
        <w:rPr>
          <w:rFonts w:ascii="Arial" w:hAnsi="Arial" w:cs="Arial"/>
          <w:sz w:val="24"/>
          <w:szCs w:val="24"/>
        </w:rPr>
        <w:t>Seit 1995 erinnert der Kölner Künstler Gunter Demnig mit seinem Projekt STOLPERSTEINE durch kleine Gedenksteine europaweit an Opfer der nationalsozialistischen Gewaltherrschaft vor deren früheren Wohn</w:t>
      </w:r>
      <w:r w:rsidR="004458DD" w:rsidRPr="00533387">
        <w:rPr>
          <w:rFonts w:ascii="Arial" w:hAnsi="Arial" w:cs="Arial"/>
          <w:sz w:val="24"/>
          <w:szCs w:val="24"/>
        </w:rPr>
        <w:t>ungen</w:t>
      </w:r>
      <w:r w:rsidRPr="00533387">
        <w:rPr>
          <w:rFonts w:ascii="Arial" w:hAnsi="Arial" w:cs="Arial"/>
          <w:sz w:val="24"/>
          <w:szCs w:val="24"/>
        </w:rPr>
        <w:t>. Dieses Erinnerungs-Kunstwerk möchten wir nun in der Stadt Saarburg umsetzen.</w:t>
      </w:r>
    </w:p>
    <w:p w14:paraId="01F7849E" w14:textId="77777777" w:rsidR="00D87040" w:rsidRPr="00533387" w:rsidRDefault="00D87040" w:rsidP="00D87040">
      <w:pPr>
        <w:jc w:val="both"/>
        <w:rPr>
          <w:rFonts w:ascii="Arial" w:hAnsi="Arial" w:cs="Arial"/>
          <w:sz w:val="24"/>
          <w:szCs w:val="24"/>
        </w:rPr>
      </w:pPr>
    </w:p>
    <w:p w14:paraId="0FA75FAB" w14:textId="77777777" w:rsidR="00D87040" w:rsidRPr="00533387" w:rsidRDefault="00D87040" w:rsidP="00D87040">
      <w:pPr>
        <w:jc w:val="both"/>
        <w:rPr>
          <w:rFonts w:ascii="Arial" w:hAnsi="Arial" w:cs="Arial"/>
          <w:sz w:val="24"/>
          <w:szCs w:val="24"/>
        </w:rPr>
      </w:pPr>
      <w:r w:rsidRPr="00533387">
        <w:rPr>
          <w:rFonts w:ascii="Arial" w:hAnsi="Arial" w:cs="Arial"/>
          <w:noProof/>
          <w:sz w:val="24"/>
          <w:szCs w:val="24"/>
          <w:lang w:eastAsia="de-DE"/>
        </w:rPr>
        <w:drawing>
          <wp:anchor distT="0" distB="0" distL="114300" distR="114300" simplePos="0" relativeHeight="251692032" behindDoc="1" locked="0" layoutInCell="1" allowOverlap="1" wp14:anchorId="6E8DC79D" wp14:editId="502FC786">
            <wp:simplePos x="0" y="0"/>
            <wp:positionH relativeFrom="column">
              <wp:posOffset>6350</wp:posOffset>
            </wp:positionH>
            <wp:positionV relativeFrom="paragraph">
              <wp:posOffset>14605</wp:posOffset>
            </wp:positionV>
            <wp:extent cx="1902460" cy="1419225"/>
            <wp:effectExtent l="0" t="0" r="2540" b="9525"/>
            <wp:wrapTight wrapText="bothSides">
              <wp:wrapPolygon edited="0">
                <wp:start x="0" y="0"/>
                <wp:lineTo x="0" y="21455"/>
                <wp:lineTo x="21413" y="21455"/>
                <wp:lineTo x="21413"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ter demning.jpg"/>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02460" cy="1419225"/>
                    </a:xfrm>
                    <a:prstGeom prst="rect">
                      <a:avLst/>
                    </a:prstGeom>
                  </pic:spPr>
                </pic:pic>
              </a:graphicData>
            </a:graphic>
            <wp14:sizeRelH relativeFrom="page">
              <wp14:pctWidth>0</wp14:pctWidth>
            </wp14:sizeRelH>
            <wp14:sizeRelV relativeFrom="page">
              <wp14:pctHeight>0</wp14:pctHeight>
            </wp14:sizeRelV>
          </wp:anchor>
        </w:drawing>
      </w:r>
      <w:r w:rsidRPr="00533387">
        <w:rPr>
          <w:rFonts w:ascii="Arial" w:hAnsi="Arial" w:cs="Arial"/>
          <w:sz w:val="24"/>
          <w:szCs w:val="24"/>
        </w:rPr>
        <w:t xml:space="preserve">„Ein Mensch ist erst vergessen, wenn sein Name vergessen ist“, sagt der Kölner Künstler Gunter Demning. </w:t>
      </w:r>
    </w:p>
    <w:p w14:paraId="230DD46E" w14:textId="77777777" w:rsidR="00D87040" w:rsidRPr="00533387" w:rsidRDefault="00D87040" w:rsidP="00D87040">
      <w:pPr>
        <w:jc w:val="both"/>
        <w:rPr>
          <w:rFonts w:ascii="Arial" w:hAnsi="Arial" w:cs="Arial"/>
          <w:sz w:val="24"/>
          <w:szCs w:val="24"/>
        </w:rPr>
      </w:pPr>
      <w:r w:rsidRPr="00533387">
        <w:rPr>
          <w:rFonts w:ascii="Arial" w:hAnsi="Arial" w:cs="Arial"/>
          <w:sz w:val="24"/>
          <w:szCs w:val="24"/>
        </w:rPr>
        <w:t>Die Stolpersteine werden in den Bürgersteig vor den Häusern verlegt, wo einst die betreffende Person zuletzt freiwillig Ihren Wohnsitz hatte. Damit wird an die Opfer des Nazi-Regims erinnert, die wegen ihrer Rasse, ihrer Religion, ihrer politischen Einstellung, ihrer Herkunft oder ihrer Lebenseinstellungen verfolgt, vertrieben und ermordet wurden.</w:t>
      </w:r>
    </w:p>
    <w:p w14:paraId="649B3801" w14:textId="77777777" w:rsidR="00D87040" w:rsidRDefault="00D87040" w:rsidP="00D87040">
      <w:pPr>
        <w:jc w:val="both"/>
        <w:rPr>
          <w:rFonts w:ascii="Arial" w:hAnsi="Arial" w:cs="Arial"/>
          <w:sz w:val="24"/>
          <w:szCs w:val="24"/>
        </w:rPr>
      </w:pPr>
      <w:r w:rsidRPr="00533387">
        <w:rPr>
          <w:rFonts w:ascii="Arial" w:hAnsi="Arial" w:cs="Arial"/>
          <w:sz w:val="24"/>
          <w:szCs w:val="24"/>
        </w:rPr>
        <w:t>Ein Stolperstein ist 10x10x10 cm groß, aus Beton gegossen und mit einer Messingplatte beschlagen, auf der Name und Daten de</w:t>
      </w:r>
      <w:r w:rsidR="00D07AE1" w:rsidRPr="00533387">
        <w:rPr>
          <w:rFonts w:ascii="Arial" w:hAnsi="Arial" w:cs="Arial"/>
          <w:sz w:val="24"/>
          <w:szCs w:val="24"/>
        </w:rPr>
        <w:t>s</w:t>
      </w:r>
      <w:r w:rsidRPr="00533387">
        <w:rPr>
          <w:rFonts w:ascii="Arial" w:hAnsi="Arial" w:cs="Arial"/>
          <w:sz w:val="24"/>
          <w:szCs w:val="24"/>
        </w:rPr>
        <w:t xml:space="preserve"> Opfer</w:t>
      </w:r>
      <w:r w:rsidR="00D07AE1" w:rsidRPr="00533387">
        <w:rPr>
          <w:rFonts w:ascii="Arial" w:hAnsi="Arial" w:cs="Arial"/>
          <w:sz w:val="24"/>
          <w:szCs w:val="24"/>
        </w:rPr>
        <w:t>s</w:t>
      </w:r>
      <w:r w:rsidRPr="00533387">
        <w:rPr>
          <w:rFonts w:ascii="Arial" w:hAnsi="Arial" w:cs="Arial"/>
          <w:sz w:val="24"/>
          <w:szCs w:val="24"/>
        </w:rPr>
        <w:t xml:space="preserve"> eingraviert sind.</w:t>
      </w:r>
    </w:p>
    <w:p w14:paraId="31C07979" w14:textId="77777777" w:rsidR="00652A83" w:rsidRPr="00533387" w:rsidRDefault="00652A83" w:rsidP="00D87040">
      <w:pPr>
        <w:jc w:val="both"/>
        <w:rPr>
          <w:rFonts w:ascii="Arial" w:hAnsi="Arial" w:cs="Arial"/>
          <w:sz w:val="24"/>
          <w:szCs w:val="24"/>
        </w:rPr>
      </w:pPr>
    </w:p>
    <w:p w14:paraId="4000DB24" w14:textId="77777777" w:rsidR="00D87040" w:rsidRPr="00533387" w:rsidRDefault="00D87040" w:rsidP="00D87040">
      <w:pPr>
        <w:jc w:val="both"/>
        <w:rPr>
          <w:rFonts w:ascii="Arial" w:hAnsi="Arial" w:cs="Arial"/>
          <w:sz w:val="24"/>
          <w:szCs w:val="24"/>
        </w:rPr>
      </w:pPr>
      <w:r w:rsidRPr="00533387">
        <w:rPr>
          <w:rFonts w:ascii="Arial" w:hAnsi="Arial" w:cs="Arial"/>
          <w:sz w:val="24"/>
          <w:szCs w:val="24"/>
        </w:rPr>
        <w:t xml:space="preserve">Nachfolgende Generationen müssen immer wieder auf die geschichtlichen Geschehnisse hingewiesen werden, weil ihnen </w:t>
      </w:r>
      <w:r w:rsidR="004458DD" w:rsidRPr="00533387">
        <w:rPr>
          <w:rFonts w:ascii="Arial" w:hAnsi="Arial" w:cs="Arial"/>
          <w:sz w:val="24"/>
          <w:szCs w:val="24"/>
        </w:rPr>
        <w:t xml:space="preserve">unter Umständen </w:t>
      </w:r>
      <w:r w:rsidRPr="00533387">
        <w:rPr>
          <w:rFonts w:ascii="Arial" w:hAnsi="Arial" w:cs="Arial"/>
          <w:sz w:val="24"/>
          <w:szCs w:val="24"/>
        </w:rPr>
        <w:t>der eigene persönliche Bezug dazu fehlt. Dabe</w:t>
      </w:r>
      <w:r w:rsidR="004458DD" w:rsidRPr="00533387">
        <w:rPr>
          <w:rFonts w:ascii="Arial" w:hAnsi="Arial" w:cs="Arial"/>
          <w:sz w:val="24"/>
          <w:szCs w:val="24"/>
        </w:rPr>
        <w:t>i sind Stolpersteine eine auf die</w:t>
      </w:r>
      <w:r w:rsidRPr="00533387">
        <w:rPr>
          <w:rFonts w:ascii="Arial" w:hAnsi="Arial" w:cs="Arial"/>
          <w:sz w:val="24"/>
          <w:szCs w:val="24"/>
        </w:rPr>
        <w:t xml:space="preserve"> „Ortsebene“ verlagerte Form </w:t>
      </w:r>
      <w:r w:rsidR="004458DD" w:rsidRPr="00533387">
        <w:rPr>
          <w:rFonts w:ascii="Arial" w:hAnsi="Arial" w:cs="Arial"/>
          <w:sz w:val="24"/>
          <w:szCs w:val="24"/>
        </w:rPr>
        <w:t>„</w:t>
      </w:r>
      <w:r w:rsidRPr="00533387">
        <w:rPr>
          <w:rFonts w:ascii="Arial" w:hAnsi="Arial" w:cs="Arial"/>
          <w:sz w:val="24"/>
          <w:szCs w:val="24"/>
        </w:rPr>
        <w:t>des Anstoßes</w:t>
      </w:r>
      <w:r w:rsidR="004458DD" w:rsidRPr="00533387">
        <w:rPr>
          <w:rFonts w:ascii="Arial" w:hAnsi="Arial" w:cs="Arial"/>
          <w:sz w:val="24"/>
          <w:szCs w:val="24"/>
        </w:rPr>
        <w:t>,</w:t>
      </w:r>
      <w:r w:rsidRPr="00533387">
        <w:rPr>
          <w:rFonts w:ascii="Arial" w:hAnsi="Arial" w:cs="Arial"/>
          <w:sz w:val="24"/>
          <w:szCs w:val="24"/>
        </w:rPr>
        <w:t xml:space="preserve"> des Erinnerns und des Gedenkens“.</w:t>
      </w:r>
    </w:p>
    <w:p w14:paraId="7BE3D927" w14:textId="77777777" w:rsidR="00D87040" w:rsidRPr="00533387" w:rsidRDefault="00D87040" w:rsidP="00D87040">
      <w:pPr>
        <w:jc w:val="both"/>
        <w:rPr>
          <w:rFonts w:ascii="Arial" w:hAnsi="Arial" w:cs="Arial"/>
          <w:sz w:val="24"/>
          <w:szCs w:val="24"/>
        </w:rPr>
      </w:pPr>
    </w:p>
    <w:p w14:paraId="6F0EAEA4" w14:textId="77777777" w:rsidR="00B47C28" w:rsidRPr="00533387" w:rsidRDefault="00B47C28" w:rsidP="00D87040">
      <w:pPr>
        <w:jc w:val="both"/>
        <w:rPr>
          <w:rFonts w:ascii="Arial" w:hAnsi="Arial" w:cs="Arial"/>
          <w:sz w:val="24"/>
          <w:szCs w:val="24"/>
        </w:rPr>
      </w:pPr>
    </w:p>
    <w:p w14:paraId="214EC4FD" w14:textId="77777777" w:rsidR="0007270C" w:rsidRDefault="0007270C">
      <w:pPr>
        <w:rPr>
          <w:rFonts w:ascii="Arial" w:hAnsi="Arial" w:cs="Arial"/>
          <w:b/>
          <w:bCs/>
          <w:i/>
          <w:sz w:val="24"/>
          <w:szCs w:val="24"/>
        </w:rPr>
      </w:pPr>
      <w:r>
        <w:rPr>
          <w:rFonts w:ascii="Arial" w:hAnsi="Arial" w:cs="Arial"/>
          <w:b/>
          <w:bCs/>
          <w:i/>
          <w:sz w:val="24"/>
          <w:szCs w:val="24"/>
        </w:rPr>
        <w:br w:type="page"/>
      </w:r>
    </w:p>
    <w:p w14:paraId="65E7D7AE" w14:textId="77777777" w:rsidR="00D87040" w:rsidRPr="00533387" w:rsidRDefault="00D87040" w:rsidP="00D87040">
      <w:pPr>
        <w:jc w:val="both"/>
        <w:rPr>
          <w:rFonts w:ascii="Arial" w:hAnsi="Arial" w:cs="Arial"/>
          <w:b/>
          <w:i/>
          <w:sz w:val="24"/>
          <w:szCs w:val="24"/>
        </w:rPr>
      </w:pPr>
      <w:r w:rsidRPr="00533387">
        <w:rPr>
          <w:rFonts w:ascii="Arial" w:hAnsi="Arial" w:cs="Arial"/>
          <w:b/>
          <w:bCs/>
          <w:i/>
          <w:sz w:val="24"/>
          <w:szCs w:val="24"/>
        </w:rPr>
        <w:lastRenderedPageBreak/>
        <w:t>Mitten in Saarburg und Beurig</w:t>
      </w:r>
    </w:p>
    <w:p w14:paraId="0A4A09C7" w14:textId="77777777" w:rsidR="00D87040" w:rsidRPr="00533387" w:rsidRDefault="00D87040" w:rsidP="00D87040">
      <w:pPr>
        <w:jc w:val="both"/>
        <w:rPr>
          <w:rFonts w:ascii="Arial" w:hAnsi="Arial" w:cs="Arial"/>
          <w:sz w:val="24"/>
          <w:szCs w:val="24"/>
        </w:rPr>
      </w:pPr>
      <w:r w:rsidRPr="00533387">
        <w:rPr>
          <w:rFonts w:ascii="Arial" w:hAnsi="Arial" w:cs="Arial"/>
          <w:sz w:val="24"/>
          <w:szCs w:val="24"/>
        </w:rPr>
        <w:t>Diesem Erinnerungs-Projekt haben sich seit Beginn ehrenamtliche Initiativen angeschlossen.</w:t>
      </w:r>
    </w:p>
    <w:p w14:paraId="5565C96B" w14:textId="77777777" w:rsidR="00D87040" w:rsidRPr="00533387" w:rsidRDefault="00D87040" w:rsidP="00D87040">
      <w:pPr>
        <w:jc w:val="both"/>
        <w:rPr>
          <w:rFonts w:ascii="Arial" w:hAnsi="Arial" w:cs="Arial"/>
          <w:sz w:val="24"/>
          <w:szCs w:val="24"/>
        </w:rPr>
      </w:pPr>
      <w:r w:rsidRPr="00533387">
        <w:rPr>
          <w:rFonts w:ascii="Arial" w:hAnsi="Arial" w:cs="Arial"/>
          <w:sz w:val="24"/>
          <w:szCs w:val="24"/>
        </w:rPr>
        <w:t xml:space="preserve">Im </w:t>
      </w:r>
      <w:r w:rsidR="004458DD" w:rsidRPr="00533387">
        <w:rPr>
          <w:rFonts w:ascii="Arial" w:hAnsi="Arial" w:cs="Arial"/>
          <w:sz w:val="24"/>
          <w:szCs w:val="24"/>
        </w:rPr>
        <w:t>Frühjahr 2012</w:t>
      </w:r>
      <w:r w:rsidRPr="00533387">
        <w:rPr>
          <w:rFonts w:ascii="Arial" w:hAnsi="Arial" w:cs="Arial"/>
          <w:sz w:val="24"/>
          <w:szCs w:val="24"/>
        </w:rPr>
        <w:t xml:space="preserve"> hat der Arbeitskreis Stolpersteine für Saarburg mit Edith van Eijck, Alfred Jager und Simone Thiel dieses Projekt in die Stadt Saarburg geholt. Am 30.</w:t>
      </w:r>
      <w:r w:rsidR="004458DD" w:rsidRPr="00533387">
        <w:rPr>
          <w:rFonts w:ascii="Arial" w:hAnsi="Arial" w:cs="Arial"/>
          <w:sz w:val="24"/>
          <w:szCs w:val="24"/>
        </w:rPr>
        <w:t xml:space="preserve"> </w:t>
      </w:r>
      <w:r w:rsidRPr="00533387">
        <w:rPr>
          <w:rFonts w:ascii="Arial" w:hAnsi="Arial" w:cs="Arial"/>
          <w:sz w:val="24"/>
          <w:szCs w:val="24"/>
        </w:rPr>
        <w:t xml:space="preserve">August 2013 werden </w:t>
      </w:r>
      <w:r w:rsidR="00D07AE1" w:rsidRPr="00533387">
        <w:rPr>
          <w:rFonts w:ascii="Arial" w:hAnsi="Arial" w:cs="Arial"/>
          <w:sz w:val="24"/>
          <w:szCs w:val="24"/>
        </w:rPr>
        <w:t>vom Künstler Gunter Demning zweiunddreißig</w:t>
      </w:r>
      <w:r w:rsidRPr="00533387">
        <w:rPr>
          <w:rFonts w:ascii="Arial" w:hAnsi="Arial" w:cs="Arial"/>
          <w:sz w:val="24"/>
          <w:szCs w:val="24"/>
        </w:rPr>
        <w:t xml:space="preserve"> Gedenksteine </w:t>
      </w:r>
      <w:r w:rsidR="004458DD" w:rsidRPr="00533387">
        <w:rPr>
          <w:rFonts w:ascii="Arial" w:hAnsi="Arial" w:cs="Arial"/>
          <w:sz w:val="24"/>
          <w:szCs w:val="24"/>
        </w:rPr>
        <w:t>in den jeweiligen</w:t>
      </w:r>
      <w:r w:rsidRPr="00533387">
        <w:rPr>
          <w:rFonts w:ascii="Arial" w:hAnsi="Arial" w:cs="Arial"/>
          <w:sz w:val="24"/>
          <w:szCs w:val="24"/>
        </w:rPr>
        <w:t xml:space="preserve"> Bürgersteig verlegt, um auf ermordete, vertriebene und geflüchtete Menschen aus Saarburg aufmerksam zu machen.</w:t>
      </w:r>
    </w:p>
    <w:p w14:paraId="3CECFB91" w14:textId="77777777" w:rsidR="00D87040" w:rsidRPr="00533387" w:rsidRDefault="00D87040" w:rsidP="00D87040">
      <w:pPr>
        <w:jc w:val="both"/>
        <w:rPr>
          <w:rFonts w:ascii="Arial" w:hAnsi="Arial" w:cs="Arial"/>
          <w:sz w:val="24"/>
          <w:szCs w:val="24"/>
        </w:rPr>
      </w:pPr>
      <w:r w:rsidRPr="00533387">
        <w:rPr>
          <w:rFonts w:ascii="Arial" w:hAnsi="Arial" w:cs="Arial"/>
          <w:sz w:val="24"/>
          <w:szCs w:val="24"/>
        </w:rPr>
        <w:t>Die Initiatoren der Stolpersteine in der Stadt Saarburg hoffen sehr, dass dieses Projekt dazu beitragen möge, sich zu erinnern</w:t>
      </w:r>
      <w:r w:rsidR="00D07AE1" w:rsidRPr="00533387">
        <w:rPr>
          <w:rFonts w:ascii="Arial" w:hAnsi="Arial" w:cs="Arial"/>
          <w:sz w:val="24"/>
          <w:szCs w:val="24"/>
        </w:rPr>
        <w:t xml:space="preserve">, </w:t>
      </w:r>
      <w:r w:rsidRPr="00533387">
        <w:rPr>
          <w:rFonts w:ascii="Arial" w:hAnsi="Arial" w:cs="Arial"/>
          <w:sz w:val="24"/>
          <w:szCs w:val="24"/>
        </w:rPr>
        <w:t>zumal in einer Zeit, in der die Erinnerung verblasst und Zeitzeugen immer weniger werden.</w:t>
      </w:r>
    </w:p>
    <w:p w14:paraId="6A7BC084" w14:textId="77777777" w:rsidR="00D87040" w:rsidRPr="00533387" w:rsidRDefault="00D87040" w:rsidP="00D87040">
      <w:pPr>
        <w:jc w:val="both"/>
        <w:rPr>
          <w:rFonts w:ascii="Arial" w:hAnsi="Arial" w:cs="Arial"/>
          <w:sz w:val="24"/>
          <w:szCs w:val="24"/>
        </w:rPr>
      </w:pPr>
      <w:r w:rsidRPr="00533387">
        <w:rPr>
          <w:rFonts w:ascii="Arial" w:hAnsi="Arial" w:cs="Arial"/>
          <w:sz w:val="24"/>
          <w:szCs w:val="24"/>
        </w:rPr>
        <w:t>Die häufige Forderung nach einem Schlussstrich unter die jüngere deutsche Vergangenheit darf sich nur darauf beziehen, dass heutige Generationen keine Schuldgefühle mit sich tragen sollen.</w:t>
      </w:r>
    </w:p>
    <w:p w14:paraId="289575CD" w14:textId="77777777" w:rsidR="00D87040" w:rsidRPr="00533387" w:rsidRDefault="00D07AE1" w:rsidP="00D87040">
      <w:pPr>
        <w:jc w:val="both"/>
        <w:rPr>
          <w:rFonts w:ascii="Arial" w:hAnsi="Arial" w:cs="Arial"/>
          <w:sz w:val="24"/>
          <w:szCs w:val="24"/>
        </w:rPr>
      </w:pPr>
      <w:r w:rsidRPr="00533387">
        <w:rPr>
          <w:rFonts w:ascii="Arial" w:hAnsi="Arial" w:cs="Arial"/>
          <w:sz w:val="24"/>
          <w:szCs w:val="24"/>
        </w:rPr>
        <w:t>Es</w:t>
      </w:r>
      <w:r w:rsidR="00D87040" w:rsidRPr="00533387">
        <w:rPr>
          <w:rFonts w:ascii="Arial" w:hAnsi="Arial" w:cs="Arial"/>
          <w:sz w:val="24"/>
          <w:szCs w:val="24"/>
        </w:rPr>
        <w:t xml:space="preserve"> dürfen nicht die Menschen und Schicksale</w:t>
      </w:r>
      <w:r w:rsidRPr="00533387">
        <w:rPr>
          <w:rFonts w:ascii="Arial" w:hAnsi="Arial" w:cs="Arial"/>
          <w:sz w:val="24"/>
          <w:szCs w:val="24"/>
        </w:rPr>
        <w:t xml:space="preserve"> </w:t>
      </w:r>
      <w:r w:rsidR="00D87040" w:rsidRPr="00533387">
        <w:rPr>
          <w:rFonts w:ascii="Arial" w:hAnsi="Arial" w:cs="Arial"/>
          <w:sz w:val="24"/>
          <w:szCs w:val="24"/>
        </w:rPr>
        <w:t>vergessen werden.</w:t>
      </w:r>
      <w:r w:rsidR="00D87040" w:rsidRPr="00533387">
        <w:rPr>
          <w:rFonts w:ascii="Arial" w:hAnsi="Arial" w:cs="Arial"/>
          <w:bCs/>
          <w:sz w:val="24"/>
          <w:szCs w:val="24"/>
        </w:rPr>
        <w:t xml:space="preserve"> "Wir geben den Opfern die Namen zurück"</w:t>
      </w:r>
      <w:r w:rsidRPr="00533387">
        <w:rPr>
          <w:rFonts w:ascii="Arial" w:hAnsi="Arial" w:cs="Arial"/>
          <w:bCs/>
          <w:sz w:val="24"/>
          <w:szCs w:val="24"/>
        </w:rPr>
        <w:t>.</w:t>
      </w:r>
    </w:p>
    <w:p w14:paraId="08D4F7E4" w14:textId="77777777" w:rsidR="00D87040" w:rsidRPr="00533387" w:rsidRDefault="00D87040" w:rsidP="00D87040">
      <w:pPr>
        <w:jc w:val="both"/>
        <w:rPr>
          <w:rFonts w:ascii="Arial" w:hAnsi="Arial" w:cs="Arial"/>
          <w:sz w:val="24"/>
          <w:szCs w:val="24"/>
        </w:rPr>
      </w:pPr>
      <w:r w:rsidRPr="00533387">
        <w:rPr>
          <w:rFonts w:ascii="Arial" w:hAnsi="Arial" w:cs="Arial"/>
          <w:sz w:val="24"/>
          <w:szCs w:val="24"/>
        </w:rPr>
        <w:t xml:space="preserve">Die Verlegung von Stolpersteinen wird durch Patenschaften finanziert. Im Gegensatz zu einigen anderen Städten in Deutschland finden die Stolpersteine in der Stadt Saarburg auch eine ausdrückliche Unterstützung seitens der Politik und ihrer Repräsentanten im Stadtrat Saarburg. Die Initiatoren danken dem </w:t>
      </w:r>
      <w:r w:rsidR="00D07AE1" w:rsidRPr="00533387">
        <w:rPr>
          <w:rFonts w:ascii="Arial" w:hAnsi="Arial" w:cs="Arial"/>
          <w:sz w:val="24"/>
          <w:szCs w:val="24"/>
        </w:rPr>
        <w:t xml:space="preserve">Saarburger </w:t>
      </w:r>
      <w:r w:rsidRPr="00533387">
        <w:rPr>
          <w:rFonts w:ascii="Arial" w:hAnsi="Arial" w:cs="Arial"/>
          <w:sz w:val="24"/>
          <w:szCs w:val="24"/>
        </w:rPr>
        <w:t>Stadtrat, der das Verlegen der Steine mit ermöglicht</w:t>
      </w:r>
      <w:r w:rsidR="00412C93" w:rsidRPr="00533387">
        <w:rPr>
          <w:rFonts w:ascii="Arial" w:hAnsi="Arial" w:cs="Arial"/>
          <w:sz w:val="24"/>
          <w:szCs w:val="24"/>
        </w:rPr>
        <w:t>e</w:t>
      </w:r>
      <w:r w:rsidRPr="00533387">
        <w:rPr>
          <w:rFonts w:ascii="Arial" w:hAnsi="Arial" w:cs="Arial"/>
          <w:sz w:val="24"/>
          <w:szCs w:val="24"/>
        </w:rPr>
        <w:t>.</w:t>
      </w:r>
    </w:p>
    <w:p w14:paraId="6D36A511" w14:textId="77777777" w:rsidR="00D87040" w:rsidRPr="00533387" w:rsidRDefault="00D87040" w:rsidP="00D87040">
      <w:pPr>
        <w:jc w:val="both"/>
        <w:rPr>
          <w:rFonts w:ascii="Arial" w:hAnsi="Arial" w:cs="Arial"/>
          <w:b/>
          <w:bCs/>
          <w:i/>
          <w:sz w:val="24"/>
          <w:szCs w:val="24"/>
        </w:rPr>
      </w:pPr>
      <w:r w:rsidRPr="00533387">
        <w:rPr>
          <w:rFonts w:ascii="Arial" w:hAnsi="Arial" w:cs="Arial"/>
          <w:b/>
          <w:bCs/>
          <w:i/>
          <w:sz w:val="24"/>
          <w:szCs w:val="24"/>
        </w:rPr>
        <w:t>Warum machen wir das?</w:t>
      </w:r>
    </w:p>
    <w:p w14:paraId="646762B4" w14:textId="77777777" w:rsidR="00D87040" w:rsidRPr="00533387" w:rsidRDefault="00D87040" w:rsidP="00D87040">
      <w:pPr>
        <w:jc w:val="both"/>
        <w:rPr>
          <w:rFonts w:ascii="Arial" w:hAnsi="Arial" w:cs="Arial"/>
          <w:sz w:val="24"/>
          <w:szCs w:val="24"/>
        </w:rPr>
      </w:pPr>
      <w:r w:rsidRPr="00533387">
        <w:rPr>
          <w:rFonts w:ascii="Arial" w:hAnsi="Arial" w:cs="Arial"/>
          <w:sz w:val="24"/>
          <w:szCs w:val="24"/>
        </w:rPr>
        <w:t xml:space="preserve">Es war nicht unser Ansinnen anzuklagen, zu verurteilen oder alte Wunden aufzureißen. Vielmehr möchten die Initiatoren einen Teil der Saarburger Stadtgeschichte in Erinnerung bringen, der das Leben von </w:t>
      </w:r>
      <w:r w:rsidR="00D07AE1" w:rsidRPr="00533387">
        <w:rPr>
          <w:rFonts w:ascii="Arial" w:hAnsi="Arial" w:cs="Arial"/>
          <w:sz w:val="24"/>
          <w:szCs w:val="24"/>
        </w:rPr>
        <w:t>B</w:t>
      </w:r>
      <w:r w:rsidRPr="00533387">
        <w:rPr>
          <w:rFonts w:ascii="Arial" w:hAnsi="Arial" w:cs="Arial"/>
          <w:sz w:val="24"/>
          <w:szCs w:val="24"/>
        </w:rPr>
        <w:t>ürgern unserer Stadt, direkten Nachbarn oder Freunden verändert</w:t>
      </w:r>
      <w:r w:rsidR="00D07AE1" w:rsidRPr="00533387">
        <w:rPr>
          <w:rFonts w:ascii="Arial" w:hAnsi="Arial" w:cs="Arial"/>
          <w:sz w:val="24"/>
          <w:szCs w:val="24"/>
        </w:rPr>
        <w:t>e</w:t>
      </w:r>
      <w:r w:rsidRPr="00533387">
        <w:rPr>
          <w:rFonts w:ascii="Arial" w:hAnsi="Arial" w:cs="Arial"/>
          <w:sz w:val="24"/>
          <w:szCs w:val="24"/>
        </w:rPr>
        <w:t xml:space="preserve"> und </w:t>
      </w:r>
      <w:r w:rsidR="00D07AE1" w:rsidRPr="00533387">
        <w:rPr>
          <w:rFonts w:ascii="Arial" w:hAnsi="Arial" w:cs="Arial"/>
          <w:sz w:val="24"/>
          <w:szCs w:val="24"/>
        </w:rPr>
        <w:t>betraf</w:t>
      </w:r>
      <w:r w:rsidRPr="00533387">
        <w:rPr>
          <w:rFonts w:ascii="Arial" w:hAnsi="Arial" w:cs="Arial"/>
          <w:sz w:val="24"/>
          <w:szCs w:val="24"/>
        </w:rPr>
        <w:t>.</w:t>
      </w:r>
    </w:p>
    <w:p w14:paraId="6D427206" w14:textId="77777777" w:rsidR="00D87040" w:rsidRPr="00533387" w:rsidRDefault="00412C93" w:rsidP="00D87040">
      <w:pPr>
        <w:jc w:val="both"/>
        <w:rPr>
          <w:rFonts w:ascii="Arial" w:hAnsi="Arial" w:cs="Arial"/>
          <w:sz w:val="24"/>
          <w:szCs w:val="24"/>
        </w:rPr>
      </w:pPr>
      <w:r w:rsidRPr="00533387">
        <w:rPr>
          <w:rFonts w:ascii="Arial" w:hAnsi="Arial" w:cs="Arial"/>
          <w:sz w:val="24"/>
          <w:szCs w:val="24"/>
        </w:rPr>
        <w:t>Unsere gesamte</w:t>
      </w:r>
      <w:r w:rsidR="00D87040" w:rsidRPr="00533387">
        <w:rPr>
          <w:rFonts w:ascii="Arial" w:hAnsi="Arial" w:cs="Arial"/>
          <w:sz w:val="24"/>
          <w:szCs w:val="24"/>
        </w:rPr>
        <w:t xml:space="preserve"> Gesellschaft</w:t>
      </w:r>
      <w:r w:rsidRPr="00533387">
        <w:rPr>
          <w:rFonts w:ascii="Arial" w:hAnsi="Arial" w:cs="Arial"/>
          <w:sz w:val="24"/>
          <w:szCs w:val="24"/>
        </w:rPr>
        <w:t xml:space="preserve">, insbesondere die nachfolgenden </w:t>
      </w:r>
      <w:r w:rsidRPr="00533387">
        <w:rPr>
          <w:rFonts w:ascii="Arial" w:hAnsi="Arial" w:cs="Arial"/>
          <w:sz w:val="24"/>
          <w:szCs w:val="24"/>
        </w:rPr>
        <w:lastRenderedPageBreak/>
        <w:t>Generationen,</w:t>
      </w:r>
      <w:r w:rsidR="00D87040" w:rsidRPr="00533387">
        <w:rPr>
          <w:rFonts w:ascii="Arial" w:hAnsi="Arial" w:cs="Arial"/>
          <w:sz w:val="24"/>
          <w:szCs w:val="24"/>
        </w:rPr>
        <w:t xml:space="preserve"> sollen sich daran erinnern, dass Terror, totalitäre Systeme, Gewalt und Krieg für uns fatale Folgen hatten. Dies darf nicht vergessen werden.</w:t>
      </w:r>
    </w:p>
    <w:p w14:paraId="291D39D5" w14:textId="77777777" w:rsidR="00D87040" w:rsidRDefault="00D87040" w:rsidP="00D87040">
      <w:pPr>
        <w:jc w:val="both"/>
        <w:rPr>
          <w:rFonts w:ascii="Arial" w:hAnsi="Arial" w:cs="Arial"/>
          <w:sz w:val="24"/>
          <w:szCs w:val="24"/>
        </w:rPr>
      </w:pPr>
      <w:r w:rsidRPr="00533387">
        <w:rPr>
          <w:rFonts w:ascii="Arial" w:hAnsi="Arial" w:cs="Arial"/>
          <w:sz w:val="24"/>
          <w:szCs w:val="24"/>
        </w:rPr>
        <w:t>Die Verbrechen an den früheren Saarburger Bürgern sollen uns mahnen</w:t>
      </w:r>
      <w:r w:rsidR="00412C93" w:rsidRPr="00533387">
        <w:rPr>
          <w:rFonts w:ascii="Arial" w:hAnsi="Arial" w:cs="Arial"/>
          <w:sz w:val="24"/>
          <w:szCs w:val="24"/>
        </w:rPr>
        <w:t>,</w:t>
      </w:r>
      <w:r w:rsidRPr="00533387">
        <w:rPr>
          <w:rFonts w:ascii="Arial" w:hAnsi="Arial" w:cs="Arial"/>
          <w:sz w:val="24"/>
          <w:szCs w:val="24"/>
        </w:rPr>
        <w:t xml:space="preserve"> Freiheit und Frieden zu wa</w:t>
      </w:r>
      <w:r w:rsidR="00B47C28" w:rsidRPr="00533387">
        <w:rPr>
          <w:rFonts w:ascii="Arial" w:hAnsi="Arial" w:cs="Arial"/>
          <w:sz w:val="24"/>
          <w:szCs w:val="24"/>
        </w:rPr>
        <w:t>h</w:t>
      </w:r>
      <w:r w:rsidRPr="00533387">
        <w:rPr>
          <w:rFonts w:ascii="Arial" w:hAnsi="Arial" w:cs="Arial"/>
          <w:sz w:val="24"/>
          <w:szCs w:val="24"/>
        </w:rPr>
        <w:t>ren.</w:t>
      </w:r>
      <w:r w:rsidR="008809BB" w:rsidRPr="00533387">
        <w:rPr>
          <w:rFonts w:ascii="Arial" w:hAnsi="Arial" w:cs="Arial"/>
          <w:sz w:val="24"/>
          <w:szCs w:val="24"/>
        </w:rPr>
        <w:t xml:space="preserve"> „Die Erinnerung an diese Verbrechen gilt es wach zu halten- den Opfer zu Ehren, den Nachgeborenen zur Mahnung.“</w:t>
      </w:r>
    </w:p>
    <w:p w14:paraId="61405859" w14:textId="77777777" w:rsidR="0007270C" w:rsidRPr="00533387" w:rsidRDefault="0007270C" w:rsidP="00D87040">
      <w:pPr>
        <w:jc w:val="both"/>
        <w:rPr>
          <w:rFonts w:ascii="Arial" w:hAnsi="Arial" w:cs="Arial"/>
          <w:sz w:val="24"/>
          <w:szCs w:val="24"/>
        </w:rPr>
      </w:pPr>
    </w:p>
    <w:p w14:paraId="7C8A4278" w14:textId="77777777" w:rsidR="00D87040" w:rsidRDefault="00D87040" w:rsidP="008809BB">
      <w:pPr>
        <w:jc w:val="center"/>
        <w:rPr>
          <w:rFonts w:ascii="Arial" w:hAnsi="Arial" w:cs="Arial"/>
          <w:sz w:val="20"/>
          <w:szCs w:val="24"/>
        </w:rPr>
      </w:pPr>
      <w:r w:rsidRPr="00533387">
        <w:rPr>
          <w:rFonts w:ascii="Arial" w:hAnsi="Arial" w:cs="Arial"/>
          <w:noProof/>
          <w:sz w:val="24"/>
          <w:szCs w:val="24"/>
          <w:lang w:eastAsia="de-DE"/>
        </w:rPr>
        <w:drawing>
          <wp:inline distT="0" distB="0" distL="0" distR="0" wp14:anchorId="54063253" wp14:editId="0CC58168">
            <wp:extent cx="4056491" cy="2153893"/>
            <wp:effectExtent l="0" t="0" r="127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eitskreis Stolpersteine- van Eijck, Zastrau, Thiel, Jager.jpg"/>
                    <pic:cNvPicPr/>
                  </pic:nvPicPr>
                  <pic:blipFill>
                    <a:blip r:embed="rId10">
                      <a:extLst>
                        <a:ext uri="{28A0092B-C50C-407E-A947-70E740481C1C}">
                          <a14:useLocalDpi xmlns:a14="http://schemas.microsoft.com/office/drawing/2010/main" val="0"/>
                        </a:ext>
                      </a:extLst>
                    </a:blip>
                    <a:stretch>
                      <a:fillRect/>
                    </a:stretch>
                  </pic:blipFill>
                  <pic:spPr>
                    <a:xfrm>
                      <a:off x="0" y="0"/>
                      <a:ext cx="4064998" cy="2158410"/>
                    </a:xfrm>
                    <a:prstGeom prst="rect">
                      <a:avLst/>
                    </a:prstGeom>
                  </pic:spPr>
                </pic:pic>
              </a:graphicData>
            </a:graphic>
          </wp:inline>
        </w:drawing>
      </w:r>
      <w:r w:rsidR="008809BB" w:rsidRPr="00533387">
        <w:rPr>
          <w:rFonts w:ascii="Arial" w:hAnsi="Arial" w:cs="Arial"/>
          <w:sz w:val="20"/>
          <w:szCs w:val="24"/>
        </w:rPr>
        <w:t>[</w:t>
      </w:r>
      <w:r w:rsidRPr="00533387">
        <w:rPr>
          <w:rFonts w:ascii="Arial" w:hAnsi="Arial" w:cs="Arial"/>
          <w:sz w:val="20"/>
          <w:szCs w:val="24"/>
        </w:rPr>
        <w:t>Team des Arbeitskreises Stolpersteine: Edith van Eijck, Beate Zastrau, Simone Thiel und Alfred Jager</w:t>
      </w:r>
      <w:r w:rsidR="008809BB" w:rsidRPr="00533387">
        <w:rPr>
          <w:rFonts w:ascii="Arial" w:hAnsi="Arial" w:cs="Arial"/>
          <w:sz w:val="20"/>
          <w:szCs w:val="24"/>
        </w:rPr>
        <w:t>.]</w:t>
      </w:r>
    </w:p>
    <w:p w14:paraId="5F24E443" w14:textId="77777777" w:rsidR="0007270C" w:rsidRPr="00533387" w:rsidRDefault="0007270C" w:rsidP="008809BB">
      <w:pPr>
        <w:jc w:val="center"/>
        <w:rPr>
          <w:rFonts w:ascii="Arial" w:hAnsi="Arial" w:cs="Arial"/>
          <w:szCs w:val="24"/>
        </w:rPr>
      </w:pPr>
    </w:p>
    <w:p w14:paraId="2555C31F" w14:textId="77777777" w:rsidR="00D87040" w:rsidRPr="00533387" w:rsidRDefault="00D87040" w:rsidP="00D07AE1">
      <w:pPr>
        <w:jc w:val="both"/>
        <w:rPr>
          <w:rFonts w:ascii="Arial" w:hAnsi="Arial" w:cs="Arial"/>
          <w:b/>
          <w:sz w:val="24"/>
          <w:szCs w:val="24"/>
        </w:rPr>
      </w:pPr>
      <w:r w:rsidRPr="00533387">
        <w:rPr>
          <w:rFonts w:ascii="Arial" w:hAnsi="Arial" w:cs="Arial"/>
          <w:sz w:val="24"/>
          <w:szCs w:val="24"/>
        </w:rPr>
        <w:t>Wir möchten uns ganz herzlich bei allen Spendern und Gönnern des Projektes bedanken. Die Organisation von Benefizkonzerten unter der Schirmherrschaft der Katholischen und Evangelischen Kirchengemeinden in Saarburg war eine große Unterstützung. Insbe</w:t>
      </w:r>
      <w:r w:rsidR="00D07AE1" w:rsidRPr="00533387">
        <w:rPr>
          <w:rFonts w:ascii="Arial" w:hAnsi="Arial" w:cs="Arial"/>
          <w:sz w:val="24"/>
          <w:szCs w:val="24"/>
        </w:rPr>
        <w:t>sondere bedanken wir uns bei dem</w:t>
      </w:r>
      <w:r w:rsidRPr="00533387">
        <w:rPr>
          <w:rFonts w:ascii="Arial" w:hAnsi="Arial" w:cs="Arial"/>
          <w:sz w:val="24"/>
          <w:szCs w:val="24"/>
        </w:rPr>
        <w:t xml:space="preserve"> </w:t>
      </w:r>
      <w:r w:rsidR="00D07AE1" w:rsidRPr="00533387">
        <w:rPr>
          <w:rFonts w:ascii="Arial" w:hAnsi="Arial" w:cs="Arial"/>
          <w:sz w:val="24"/>
          <w:szCs w:val="24"/>
        </w:rPr>
        <w:t>C</w:t>
      </w:r>
      <w:r w:rsidRPr="00533387">
        <w:rPr>
          <w:rFonts w:ascii="Arial" w:hAnsi="Arial" w:cs="Arial"/>
          <w:sz w:val="24"/>
          <w:szCs w:val="24"/>
        </w:rPr>
        <w:t>hor Spirit`n Voices aus Hütschenhausen</w:t>
      </w:r>
      <w:r w:rsidR="00D07AE1" w:rsidRPr="00533387">
        <w:rPr>
          <w:rFonts w:ascii="Arial" w:hAnsi="Arial" w:cs="Arial"/>
          <w:sz w:val="24"/>
          <w:szCs w:val="24"/>
        </w:rPr>
        <w:t xml:space="preserve">, </w:t>
      </w:r>
      <w:r w:rsidRPr="00533387">
        <w:rPr>
          <w:rFonts w:ascii="Arial" w:hAnsi="Arial" w:cs="Arial"/>
          <w:sz w:val="24"/>
          <w:szCs w:val="24"/>
        </w:rPr>
        <w:t xml:space="preserve">bei dem Musikverein Beurig und dem Kirchenchor </w:t>
      </w:r>
      <w:r w:rsidR="00D07AE1" w:rsidRPr="00533387">
        <w:rPr>
          <w:rFonts w:ascii="Arial" w:hAnsi="Arial" w:cs="Arial"/>
          <w:sz w:val="24"/>
          <w:szCs w:val="24"/>
        </w:rPr>
        <w:t>St. Marien Beurig</w:t>
      </w:r>
      <w:r w:rsidRPr="00533387">
        <w:rPr>
          <w:rFonts w:ascii="Arial" w:hAnsi="Arial" w:cs="Arial"/>
          <w:sz w:val="24"/>
          <w:szCs w:val="24"/>
        </w:rPr>
        <w:t xml:space="preserve">. Die unentgeltliche Darbietung von Konzertmusik zugunsten des Projektes Stolpersteine war eine wertvolle Leistung und </w:t>
      </w:r>
      <w:r w:rsidR="00D07AE1" w:rsidRPr="00533387">
        <w:rPr>
          <w:rFonts w:ascii="Arial" w:hAnsi="Arial" w:cs="Arial"/>
          <w:sz w:val="24"/>
          <w:szCs w:val="24"/>
        </w:rPr>
        <w:t>bestätigt</w:t>
      </w:r>
      <w:r w:rsidRPr="00533387">
        <w:rPr>
          <w:rFonts w:ascii="Arial" w:hAnsi="Arial" w:cs="Arial"/>
          <w:sz w:val="24"/>
          <w:szCs w:val="24"/>
        </w:rPr>
        <w:t xml:space="preserve"> die Akzeptanz und das Bewusstsein für die Aufarbeitung dieser Lebensgeschichten aus Saarburg</w:t>
      </w:r>
      <w:r w:rsidR="00593E3E">
        <w:rPr>
          <w:rFonts w:ascii="Arial" w:hAnsi="Arial" w:cs="Arial"/>
          <w:sz w:val="24"/>
          <w:szCs w:val="24"/>
        </w:rPr>
        <w:t>.</w:t>
      </w:r>
      <w:r w:rsidRPr="00533387">
        <w:rPr>
          <w:rFonts w:ascii="Arial" w:hAnsi="Arial" w:cs="Arial"/>
          <w:sz w:val="24"/>
          <w:szCs w:val="24"/>
        </w:rPr>
        <w:t xml:space="preserve"> </w:t>
      </w:r>
      <w:r w:rsidRPr="00533387">
        <w:rPr>
          <w:rFonts w:ascii="Arial" w:hAnsi="Arial" w:cs="Arial"/>
          <w:b/>
          <w:sz w:val="24"/>
          <w:szCs w:val="24"/>
        </w:rPr>
        <w:br w:type="page"/>
      </w:r>
    </w:p>
    <w:p w14:paraId="662B3B80" w14:textId="77777777" w:rsidR="00D87040" w:rsidRPr="00533387" w:rsidRDefault="00D87040" w:rsidP="00D87040">
      <w:pPr>
        <w:jc w:val="center"/>
        <w:rPr>
          <w:rFonts w:ascii="Arial" w:hAnsi="Arial" w:cs="Arial"/>
          <w:b/>
          <w:sz w:val="32"/>
          <w:szCs w:val="24"/>
          <w:u w:val="single"/>
        </w:rPr>
      </w:pPr>
      <w:r w:rsidRPr="00533387">
        <w:rPr>
          <w:rFonts w:ascii="Arial" w:hAnsi="Arial" w:cs="Arial"/>
          <w:b/>
          <w:sz w:val="32"/>
          <w:szCs w:val="24"/>
          <w:u w:val="single"/>
        </w:rPr>
        <w:lastRenderedPageBreak/>
        <w:t>32 Lebensgeschichten unserer Stadt</w:t>
      </w:r>
    </w:p>
    <w:p w14:paraId="23968308" w14:textId="77777777" w:rsidR="00D87040" w:rsidRPr="00533387" w:rsidRDefault="00D87040" w:rsidP="00301519">
      <w:pPr>
        <w:jc w:val="both"/>
        <w:rPr>
          <w:rFonts w:ascii="Arial" w:hAnsi="Arial" w:cs="Arial"/>
          <w:b/>
          <w:sz w:val="24"/>
          <w:szCs w:val="24"/>
        </w:rPr>
      </w:pPr>
    </w:p>
    <w:p w14:paraId="602D821A" w14:textId="77777777" w:rsidR="00D87040" w:rsidRPr="00533387" w:rsidRDefault="00D87040" w:rsidP="00301519">
      <w:pPr>
        <w:jc w:val="both"/>
        <w:rPr>
          <w:rFonts w:ascii="Arial" w:hAnsi="Arial" w:cs="Arial"/>
          <w:b/>
          <w:sz w:val="24"/>
          <w:szCs w:val="24"/>
        </w:rPr>
      </w:pPr>
    </w:p>
    <w:p w14:paraId="4CE50220" w14:textId="77777777" w:rsidR="00E96DFB" w:rsidRPr="00533387" w:rsidRDefault="00A64EA4" w:rsidP="00D04DE2">
      <w:pPr>
        <w:jc w:val="center"/>
        <w:rPr>
          <w:rFonts w:ascii="Arial" w:hAnsi="Arial" w:cs="Arial"/>
          <w:b/>
          <w:color w:val="E36C0A" w:themeColor="accent6" w:themeShade="BF"/>
          <w:sz w:val="28"/>
          <w:szCs w:val="24"/>
          <w:u w:val="single"/>
        </w:rPr>
      </w:pPr>
      <w:r w:rsidRPr="00533387">
        <w:rPr>
          <w:rFonts w:ascii="Arial" w:hAnsi="Arial" w:cs="Arial"/>
          <w:b/>
          <w:color w:val="E36C0A" w:themeColor="accent6" w:themeShade="BF"/>
          <w:sz w:val="28"/>
          <w:szCs w:val="24"/>
          <w:u w:val="single"/>
        </w:rPr>
        <w:t>FAMILIE JOSEPH</w:t>
      </w:r>
    </w:p>
    <w:p w14:paraId="088F67EF" w14:textId="77777777" w:rsidR="00A64EA4" w:rsidRPr="00533387" w:rsidRDefault="00A64EA4" w:rsidP="00D04DE2">
      <w:pPr>
        <w:jc w:val="center"/>
        <w:rPr>
          <w:rFonts w:ascii="Arial" w:hAnsi="Arial" w:cs="Arial"/>
          <w:b/>
          <w:color w:val="E36C0A" w:themeColor="accent6" w:themeShade="BF"/>
          <w:sz w:val="28"/>
          <w:szCs w:val="24"/>
          <w:u w:val="single"/>
        </w:rPr>
      </w:pPr>
    </w:p>
    <w:p w14:paraId="0092FB4B" w14:textId="77777777" w:rsidR="00E96DFB" w:rsidRPr="00533387" w:rsidRDefault="00A64EA4" w:rsidP="00151F13">
      <w:pPr>
        <w:jc w:val="both"/>
        <w:rPr>
          <w:rFonts w:ascii="Arial" w:hAnsi="Arial" w:cs="Arial"/>
          <w:b/>
          <w:color w:val="E36C0A" w:themeColor="accent6" w:themeShade="BF"/>
          <w:sz w:val="24"/>
          <w:szCs w:val="24"/>
        </w:rPr>
      </w:pPr>
      <w:r w:rsidRPr="00533387">
        <w:rPr>
          <w:rFonts w:ascii="Arial" w:hAnsi="Arial" w:cs="Arial"/>
          <w:b/>
          <w:color w:val="E36C0A" w:themeColor="accent6" w:themeShade="BF"/>
          <w:sz w:val="24"/>
          <w:szCs w:val="24"/>
        </w:rPr>
        <w:t>ADOLF, SELMA, ELSA-ROSINA JOSEPH</w:t>
      </w:r>
    </w:p>
    <w:p w14:paraId="21BF19F4" w14:textId="77777777" w:rsidR="00E96DFB" w:rsidRPr="00533387" w:rsidRDefault="00E96DFB" w:rsidP="00151F13">
      <w:pPr>
        <w:jc w:val="both"/>
        <w:rPr>
          <w:rFonts w:ascii="Arial" w:hAnsi="Arial" w:cs="Arial"/>
          <w:sz w:val="24"/>
          <w:szCs w:val="24"/>
        </w:rPr>
      </w:pPr>
      <w:r w:rsidRPr="00533387">
        <w:rPr>
          <w:rFonts w:ascii="Arial" w:hAnsi="Arial" w:cs="Arial"/>
          <w:sz w:val="24"/>
          <w:szCs w:val="24"/>
        </w:rPr>
        <w:t>Adolf Joseph kam am 26.</w:t>
      </w:r>
      <w:r w:rsidR="00050ADC" w:rsidRPr="00533387">
        <w:rPr>
          <w:rFonts w:ascii="Arial" w:hAnsi="Arial" w:cs="Arial"/>
          <w:sz w:val="24"/>
          <w:szCs w:val="24"/>
        </w:rPr>
        <w:t xml:space="preserve"> August 1876 in Edingen zu Welt.</w:t>
      </w:r>
      <w:r w:rsidRPr="00533387">
        <w:rPr>
          <w:rFonts w:ascii="Arial" w:hAnsi="Arial" w:cs="Arial"/>
          <w:sz w:val="24"/>
          <w:szCs w:val="24"/>
        </w:rPr>
        <w:t xml:space="preserve"> </w:t>
      </w:r>
      <w:r w:rsidR="00050ADC" w:rsidRPr="00533387">
        <w:rPr>
          <w:rFonts w:ascii="Arial" w:hAnsi="Arial" w:cs="Arial"/>
          <w:sz w:val="24"/>
          <w:szCs w:val="24"/>
        </w:rPr>
        <w:t>S</w:t>
      </w:r>
      <w:r w:rsidRPr="00533387">
        <w:rPr>
          <w:rFonts w:ascii="Arial" w:hAnsi="Arial" w:cs="Arial"/>
          <w:sz w:val="24"/>
          <w:szCs w:val="24"/>
        </w:rPr>
        <w:t>chon sein Vater war Viehhändler in Ralingen</w:t>
      </w:r>
      <w:r w:rsidR="00050ADC" w:rsidRPr="00533387">
        <w:rPr>
          <w:rFonts w:ascii="Arial" w:hAnsi="Arial" w:cs="Arial"/>
          <w:sz w:val="24"/>
          <w:szCs w:val="24"/>
        </w:rPr>
        <w:t xml:space="preserve"> und so begründete Adolf</w:t>
      </w:r>
      <w:r w:rsidRPr="00533387">
        <w:rPr>
          <w:rFonts w:ascii="Arial" w:hAnsi="Arial" w:cs="Arial"/>
          <w:sz w:val="24"/>
          <w:szCs w:val="24"/>
        </w:rPr>
        <w:t xml:space="preserve"> einen Viehhandel in Saarburg. Adolf und sein Nachbar Eduard Levy heirateten zwei Schwestern der Familie Ermann aus Wittlich.</w:t>
      </w:r>
    </w:p>
    <w:p w14:paraId="3B5377D7" w14:textId="77777777" w:rsidR="0064362A" w:rsidRPr="00533387" w:rsidRDefault="00E96DFB" w:rsidP="00151F13">
      <w:pPr>
        <w:jc w:val="both"/>
        <w:rPr>
          <w:rFonts w:ascii="Arial" w:hAnsi="Arial" w:cs="Arial"/>
          <w:noProof/>
          <w:sz w:val="24"/>
          <w:szCs w:val="24"/>
          <w:lang w:eastAsia="de-DE"/>
        </w:rPr>
      </w:pPr>
      <w:r w:rsidRPr="00533387">
        <w:rPr>
          <w:rFonts w:ascii="Arial" w:hAnsi="Arial" w:cs="Arial"/>
          <w:sz w:val="24"/>
          <w:szCs w:val="24"/>
        </w:rPr>
        <w:t>Seine Ehefrau Sophie, genannt Selma, wurde am 18. Oktober 1875 in Wittlich geboren. Gemeinsam hatten sie drei Töchter</w:t>
      </w:r>
      <w:r w:rsidR="00050ADC" w:rsidRPr="00533387">
        <w:rPr>
          <w:rFonts w:ascii="Arial" w:hAnsi="Arial" w:cs="Arial"/>
          <w:sz w:val="24"/>
          <w:szCs w:val="24"/>
        </w:rPr>
        <w:t>.</w:t>
      </w:r>
      <w:r w:rsidRPr="00533387">
        <w:rPr>
          <w:rFonts w:ascii="Arial" w:hAnsi="Arial" w:cs="Arial"/>
          <w:sz w:val="24"/>
          <w:szCs w:val="24"/>
        </w:rPr>
        <w:t xml:space="preserve"> </w:t>
      </w:r>
      <w:r w:rsidR="00050ADC" w:rsidRPr="00533387">
        <w:rPr>
          <w:rFonts w:ascii="Arial" w:hAnsi="Arial" w:cs="Arial"/>
          <w:sz w:val="24"/>
          <w:szCs w:val="24"/>
        </w:rPr>
        <w:t>D</w:t>
      </w:r>
      <w:r w:rsidRPr="00533387">
        <w:rPr>
          <w:rFonts w:ascii="Arial" w:hAnsi="Arial" w:cs="Arial"/>
          <w:sz w:val="24"/>
          <w:szCs w:val="24"/>
        </w:rPr>
        <w:t xml:space="preserve">ie jüngste Tochter, Elsa Rosina, die am 26. April 1912 zur Welt kam, blieb bei Ihren Eltern im Hause Beurig 123, jetzt Klosterstraße 15. </w:t>
      </w:r>
    </w:p>
    <w:p w14:paraId="0C293C0D" w14:textId="77777777" w:rsidR="003F4713" w:rsidRDefault="003F4713" w:rsidP="003F4713">
      <w:pPr>
        <w:jc w:val="center"/>
        <w:rPr>
          <w:rFonts w:ascii="Arial" w:hAnsi="Arial" w:cs="Arial"/>
          <w:noProof/>
          <w:sz w:val="20"/>
          <w:szCs w:val="24"/>
          <w:lang w:eastAsia="de-DE"/>
        </w:rPr>
      </w:pPr>
    </w:p>
    <w:p w14:paraId="24F17EB7" w14:textId="77777777" w:rsidR="00F615A2" w:rsidRPr="00533387" w:rsidRDefault="00F615A2" w:rsidP="003F4713">
      <w:pPr>
        <w:jc w:val="center"/>
        <w:rPr>
          <w:rFonts w:ascii="Arial" w:hAnsi="Arial" w:cs="Arial"/>
          <w:noProof/>
          <w:sz w:val="20"/>
          <w:szCs w:val="24"/>
          <w:lang w:eastAsia="de-DE"/>
        </w:rPr>
      </w:pPr>
      <w:r w:rsidRPr="00533387">
        <w:rPr>
          <w:rFonts w:ascii="Arial" w:hAnsi="Arial" w:cs="Arial"/>
          <w:noProof/>
          <w:sz w:val="20"/>
          <w:szCs w:val="24"/>
          <w:lang w:eastAsia="de-DE"/>
        </w:rPr>
        <w:t>[Bild: ehem. Haus der Familie Levy, heute Klosterstr. 15]</w:t>
      </w:r>
    </w:p>
    <w:p w14:paraId="5F96EA9A" w14:textId="77777777" w:rsidR="00050ADC" w:rsidRPr="00533387" w:rsidRDefault="0064362A" w:rsidP="00151F13">
      <w:pPr>
        <w:jc w:val="both"/>
        <w:rPr>
          <w:rFonts w:ascii="Arial" w:hAnsi="Arial" w:cs="Arial"/>
          <w:sz w:val="24"/>
          <w:szCs w:val="24"/>
        </w:rPr>
      </w:pPr>
      <w:r w:rsidRPr="00533387">
        <w:rPr>
          <w:rFonts w:ascii="Arial" w:hAnsi="Arial" w:cs="Arial"/>
          <w:noProof/>
          <w:sz w:val="24"/>
          <w:szCs w:val="24"/>
          <w:lang w:eastAsia="de-DE"/>
        </w:rPr>
        <w:drawing>
          <wp:anchor distT="0" distB="0" distL="114300" distR="114300" simplePos="0" relativeHeight="251715584" behindDoc="0" locked="0" layoutInCell="1" allowOverlap="1" wp14:anchorId="100231CD" wp14:editId="3F3D2FBC">
            <wp:simplePos x="0" y="0"/>
            <wp:positionH relativeFrom="column">
              <wp:align>center</wp:align>
            </wp:positionH>
            <wp:positionV relativeFrom="paragraph">
              <wp:posOffset>3810</wp:posOffset>
            </wp:positionV>
            <wp:extent cx="3196800" cy="2552400"/>
            <wp:effectExtent l="0" t="0" r="3810" b="635"/>
            <wp:wrapTopAndBottom/>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mer 2011 282.JPG"/>
                    <pic:cNvPicPr/>
                  </pic:nvPicPr>
                  <pic:blipFill rotWithShape="1">
                    <a:blip r:embed="rId11" cstate="print">
                      <a:grayscl/>
                      <a:extLst>
                        <a:ext uri="{28A0092B-C50C-407E-A947-70E740481C1C}">
                          <a14:useLocalDpi xmlns:a14="http://schemas.microsoft.com/office/drawing/2010/main" val="0"/>
                        </a:ext>
                      </a:extLst>
                    </a:blip>
                    <a:srcRect l="18930" r="8486" b="22717"/>
                    <a:stretch/>
                  </pic:blipFill>
                  <pic:spPr bwMode="auto">
                    <a:xfrm>
                      <a:off x="0" y="0"/>
                      <a:ext cx="3196800" cy="255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B2F1A8" w14:textId="77777777" w:rsidR="00E96DFB" w:rsidRPr="00533387" w:rsidRDefault="00050ADC" w:rsidP="00151F13">
      <w:pPr>
        <w:jc w:val="both"/>
        <w:rPr>
          <w:rFonts w:ascii="Arial" w:hAnsi="Arial" w:cs="Arial"/>
          <w:sz w:val="24"/>
          <w:szCs w:val="24"/>
        </w:rPr>
      </w:pPr>
      <w:r w:rsidRPr="00533387">
        <w:rPr>
          <w:rFonts w:ascii="Arial" w:hAnsi="Arial" w:cs="Arial"/>
          <w:sz w:val="24"/>
          <w:szCs w:val="24"/>
        </w:rPr>
        <w:lastRenderedPageBreak/>
        <w:t>Adolf, seine Frau Selma und die Tochter Elsa</w:t>
      </w:r>
      <w:r w:rsidR="00E96DFB" w:rsidRPr="00533387">
        <w:rPr>
          <w:rFonts w:ascii="Arial" w:hAnsi="Arial" w:cs="Arial"/>
          <w:sz w:val="24"/>
          <w:szCs w:val="24"/>
        </w:rPr>
        <w:t xml:space="preserve"> mussten Demütigungen, Boykottierung und Zerstörungsschaden über sich ergehen lassen, bis sie am 13. Mai 1939 nach Trier in die Bergstraße 5  zwangsumgesiedelt wurden.  Am 16. Oktober 1941 wurden sie in das Ghetto Litzmannstadt/Lodz deportiert und 1942 im Vernichtungslager Kulmhof/Chelmno ermordet.</w:t>
      </w:r>
    </w:p>
    <w:p w14:paraId="5AEDA075" w14:textId="77777777" w:rsidR="0030351E" w:rsidRPr="00533387" w:rsidRDefault="0030351E" w:rsidP="00151F13">
      <w:pPr>
        <w:jc w:val="both"/>
        <w:rPr>
          <w:rFonts w:ascii="Arial" w:hAnsi="Arial" w:cs="Arial"/>
          <w:sz w:val="24"/>
          <w:szCs w:val="24"/>
        </w:rPr>
      </w:pPr>
    </w:p>
    <w:p w14:paraId="69318DF4" w14:textId="77777777" w:rsidR="0030351E" w:rsidRPr="00533387" w:rsidRDefault="00227F1E" w:rsidP="00151F13">
      <w:pPr>
        <w:jc w:val="both"/>
        <w:rPr>
          <w:rFonts w:ascii="Arial" w:hAnsi="Arial" w:cs="Arial"/>
          <w:sz w:val="24"/>
          <w:szCs w:val="24"/>
        </w:rPr>
      </w:pPr>
      <w:r w:rsidRPr="00533387">
        <w:rPr>
          <w:rFonts w:ascii="Arial" w:hAnsi="Arial" w:cs="Arial"/>
          <w:i/>
          <w:sz w:val="20"/>
          <w:szCs w:val="24"/>
        </w:rPr>
        <w:t>[</w:t>
      </w:r>
      <w:r w:rsidR="00BF01ED" w:rsidRPr="00533387">
        <w:rPr>
          <w:rFonts w:ascii="Arial" w:hAnsi="Arial" w:cs="Arial"/>
          <w:i/>
          <w:sz w:val="20"/>
          <w:szCs w:val="24"/>
        </w:rPr>
        <w:t>Bild: Auszug aus der Datei von Yad-Vashem</w:t>
      </w:r>
      <w:r w:rsidR="00F615A2" w:rsidRPr="00533387">
        <w:rPr>
          <w:rFonts w:ascii="Arial" w:hAnsi="Arial" w:cs="Arial"/>
          <w:i/>
          <w:sz w:val="20"/>
          <w:szCs w:val="24"/>
        </w:rPr>
        <w:t>/Israel</w:t>
      </w:r>
      <w:r w:rsidR="00BF01ED" w:rsidRPr="00533387">
        <w:rPr>
          <w:rFonts w:ascii="Arial" w:hAnsi="Arial" w:cs="Arial"/>
          <w:i/>
          <w:sz w:val="20"/>
          <w:szCs w:val="24"/>
        </w:rPr>
        <w:t xml:space="preserve"> zu Elsa Josef</w:t>
      </w:r>
      <w:r w:rsidRPr="00533387">
        <w:rPr>
          <w:rFonts w:ascii="Arial" w:hAnsi="Arial" w:cs="Arial"/>
          <w:sz w:val="24"/>
          <w:szCs w:val="24"/>
        </w:rPr>
        <w:t>]</w:t>
      </w:r>
    </w:p>
    <w:p w14:paraId="2D1FC799" w14:textId="77777777" w:rsidR="008D0902" w:rsidRPr="00533387" w:rsidRDefault="00F615A2" w:rsidP="00151F13">
      <w:pPr>
        <w:jc w:val="both"/>
        <w:rPr>
          <w:rFonts w:ascii="Arial" w:hAnsi="Arial" w:cs="Arial"/>
          <w:b/>
          <w:sz w:val="24"/>
          <w:szCs w:val="24"/>
        </w:rPr>
      </w:pPr>
      <w:r w:rsidRPr="00533387">
        <w:rPr>
          <w:rFonts w:ascii="Arial" w:hAnsi="Arial" w:cs="Arial"/>
          <w:noProof/>
          <w:sz w:val="24"/>
          <w:szCs w:val="24"/>
          <w:lang w:eastAsia="de-DE"/>
        </w:rPr>
        <w:drawing>
          <wp:anchor distT="0" distB="0" distL="114300" distR="114300" simplePos="0" relativeHeight="251717632" behindDoc="1" locked="0" layoutInCell="1" allowOverlap="1" wp14:anchorId="295D03DC" wp14:editId="7069CA1D">
            <wp:simplePos x="0" y="0"/>
            <wp:positionH relativeFrom="column">
              <wp:posOffset>663575</wp:posOffset>
            </wp:positionH>
            <wp:positionV relativeFrom="paragraph">
              <wp:posOffset>142875</wp:posOffset>
            </wp:positionV>
            <wp:extent cx="2766695" cy="4175760"/>
            <wp:effectExtent l="0" t="0" r="0" b="0"/>
            <wp:wrapTight wrapText="bothSides">
              <wp:wrapPolygon edited="0">
                <wp:start x="0" y="0"/>
                <wp:lineTo x="0" y="21482"/>
                <wp:lineTo x="21417" y="21482"/>
                <wp:lineTo x="21417"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dvashem.jpg"/>
                    <pic:cNvPicPr/>
                  </pic:nvPicPr>
                  <pic:blipFill rotWithShape="1">
                    <a:blip r:embed="rId12" cstate="print">
                      <a:extLst>
                        <a:ext uri="{28A0092B-C50C-407E-A947-70E740481C1C}">
                          <a14:useLocalDpi xmlns:a14="http://schemas.microsoft.com/office/drawing/2010/main" val="0"/>
                        </a:ext>
                      </a:extLst>
                    </a:blip>
                    <a:srcRect l="3901" r="8145" b="6245"/>
                    <a:stretch/>
                  </pic:blipFill>
                  <pic:spPr bwMode="auto">
                    <a:xfrm>
                      <a:off x="0" y="0"/>
                      <a:ext cx="2766695" cy="417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0902" w:rsidRPr="00533387">
        <w:rPr>
          <w:rFonts w:ascii="Arial" w:hAnsi="Arial" w:cs="Arial"/>
          <w:b/>
          <w:sz w:val="24"/>
          <w:szCs w:val="24"/>
        </w:rPr>
        <w:br w:type="page"/>
      </w:r>
    </w:p>
    <w:p w14:paraId="3738F905" w14:textId="77777777" w:rsidR="008D0902" w:rsidRPr="00533387" w:rsidRDefault="00A94769" w:rsidP="00D04DE2">
      <w:pPr>
        <w:spacing w:after="120"/>
        <w:jc w:val="center"/>
        <w:rPr>
          <w:rFonts w:ascii="Arial" w:hAnsi="Arial" w:cs="Arial"/>
          <w:b/>
          <w:color w:val="E36C0A" w:themeColor="accent6" w:themeShade="BF"/>
          <w:sz w:val="28"/>
          <w:szCs w:val="24"/>
          <w:u w:val="single"/>
        </w:rPr>
      </w:pPr>
      <w:r w:rsidRPr="00533387">
        <w:rPr>
          <w:rFonts w:ascii="Arial" w:hAnsi="Arial" w:cs="Arial"/>
          <w:b/>
          <w:color w:val="E36C0A" w:themeColor="accent6" w:themeShade="BF"/>
          <w:sz w:val="28"/>
          <w:szCs w:val="24"/>
          <w:u w:val="single"/>
        </w:rPr>
        <w:lastRenderedPageBreak/>
        <w:t>FAMILIE KAHN</w:t>
      </w:r>
    </w:p>
    <w:p w14:paraId="1FB616C0" w14:textId="77777777" w:rsidR="008D0902" w:rsidRPr="00533387" w:rsidRDefault="008D0902" w:rsidP="00151F13">
      <w:pPr>
        <w:spacing w:after="120"/>
        <w:jc w:val="both"/>
        <w:rPr>
          <w:rFonts w:ascii="Arial" w:hAnsi="Arial" w:cs="Arial"/>
          <w:sz w:val="24"/>
          <w:szCs w:val="24"/>
        </w:rPr>
      </w:pPr>
      <w:r w:rsidRPr="00533387">
        <w:rPr>
          <w:rFonts w:ascii="Arial" w:hAnsi="Arial" w:cs="Arial"/>
          <w:sz w:val="24"/>
          <w:szCs w:val="24"/>
        </w:rPr>
        <w:t>Die Familie Kahn wohnt</w:t>
      </w:r>
      <w:r w:rsidR="00050ADC" w:rsidRPr="00533387">
        <w:rPr>
          <w:rFonts w:ascii="Arial" w:hAnsi="Arial" w:cs="Arial"/>
          <w:sz w:val="24"/>
          <w:szCs w:val="24"/>
        </w:rPr>
        <w:t>e von 1922 bis 1936 in Saarburg.</w:t>
      </w:r>
      <w:r w:rsidRPr="00533387">
        <w:rPr>
          <w:rFonts w:ascii="Arial" w:hAnsi="Arial" w:cs="Arial"/>
          <w:sz w:val="24"/>
          <w:szCs w:val="24"/>
        </w:rPr>
        <w:t xml:space="preserve"> </w:t>
      </w:r>
      <w:r w:rsidR="00050ADC" w:rsidRPr="00533387">
        <w:rPr>
          <w:rFonts w:ascii="Arial" w:hAnsi="Arial" w:cs="Arial"/>
          <w:sz w:val="24"/>
          <w:szCs w:val="24"/>
        </w:rPr>
        <w:t>S</w:t>
      </w:r>
      <w:r w:rsidRPr="00533387">
        <w:rPr>
          <w:rFonts w:ascii="Arial" w:hAnsi="Arial" w:cs="Arial"/>
          <w:sz w:val="24"/>
          <w:szCs w:val="24"/>
        </w:rPr>
        <w:t>ie besaß ein großzügiges Wohnhaus in der Graf-Siegfried-Straße 109 und war Besitzer des Kaufhauses Salomon i</w:t>
      </w:r>
      <w:r w:rsidR="004E5B6A" w:rsidRPr="00533387">
        <w:rPr>
          <w:rFonts w:ascii="Arial" w:hAnsi="Arial" w:cs="Arial"/>
          <w:sz w:val="24"/>
          <w:szCs w:val="24"/>
        </w:rPr>
        <w:t>n der Graf-Siegfried-Straße 39.</w:t>
      </w:r>
      <w:r w:rsidRPr="00533387">
        <w:rPr>
          <w:rFonts w:ascii="Arial" w:hAnsi="Arial" w:cs="Arial"/>
          <w:sz w:val="24"/>
          <w:szCs w:val="24"/>
        </w:rPr>
        <w:t xml:space="preserve"> 1929 verloren sie eines ihrer Kinder, das auf dem jüdischen Friedhof in Saarburg</w:t>
      </w:r>
      <w:r w:rsidR="00BF01ED" w:rsidRPr="00533387">
        <w:rPr>
          <w:rFonts w:ascii="Arial" w:hAnsi="Arial" w:cs="Arial"/>
          <w:sz w:val="24"/>
          <w:szCs w:val="24"/>
        </w:rPr>
        <w:t>-Niederleuken</w:t>
      </w:r>
      <w:r w:rsidRPr="00533387">
        <w:rPr>
          <w:rFonts w:ascii="Arial" w:hAnsi="Arial" w:cs="Arial"/>
          <w:sz w:val="24"/>
          <w:szCs w:val="24"/>
        </w:rPr>
        <w:t xml:space="preserve"> beigesetzt wurde.  1936 flüchtete die Familie nach Frankreich und hielt sich dort während des Krieges getrennt versteckt.</w:t>
      </w:r>
    </w:p>
    <w:p w14:paraId="279386BD" w14:textId="77777777" w:rsidR="008D0902" w:rsidRPr="00533387" w:rsidRDefault="00A94769" w:rsidP="00151F13">
      <w:pPr>
        <w:spacing w:after="120"/>
        <w:jc w:val="both"/>
        <w:rPr>
          <w:rFonts w:ascii="Arial" w:hAnsi="Arial" w:cs="Arial"/>
          <w:i/>
          <w:sz w:val="20"/>
          <w:szCs w:val="24"/>
        </w:rPr>
      </w:pPr>
      <w:r w:rsidRPr="00533387">
        <w:rPr>
          <w:rFonts w:ascii="Arial" w:hAnsi="Arial" w:cs="Arial"/>
          <w:noProof/>
          <w:sz w:val="24"/>
          <w:szCs w:val="24"/>
          <w:lang w:eastAsia="de-DE"/>
        </w:rPr>
        <w:drawing>
          <wp:anchor distT="0" distB="0" distL="114300" distR="114300" simplePos="0" relativeHeight="251674624" behindDoc="1" locked="0" layoutInCell="1" allowOverlap="1" wp14:anchorId="257BA768" wp14:editId="13D217C7">
            <wp:simplePos x="0" y="0"/>
            <wp:positionH relativeFrom="column">
              <wp:posOffset>542925</wp:posOffset>
            </wp:positionH>
            <wp:positionV relativeFrom="paragraph">
              <wp:posOffset>438150</wp:posOffset>
            </wp:positionV>
            <wp:extent cx="3369310" cy="3771265"/>
            <wp:effectExtent l="19050" t="19050" r="21590" b="19685"/>
            <wp:wrapTight wrapText="bothSides">
              <wp:wrapPolygon edited="0">
                <wp:start x="-122" y="-109"/>
                <wp:lineTo x="-122" y="21604"/>
                <wp:lineTo x="21616" y="21604"/>
                <wp:lineTo x="21616" y="-109"/>
                <wp:lineTo x="-122" y="-109"/>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_Salomon_Fronl_1330.jpg"/>
                    <pic:cNvPicPr/>
                  </pic:nvPicPr>
                  <pic:blipFill rotWithShape="1">
                    <a:blip r:embed="rId13" cstate="print">
                      <a:extLst>
                        <a:ext uri="{28A0092B-C50C-407E-A947-70E740481C1C}">
                          <a14:useLocalDpi xmlns:a14="http://schemas.microsoft.com/office/drawing/2010/main" val="0"/>
                        </a:ext>
                      </a:extLst>
                    </a:blip>
                    <a:srcRect r="62284" b="40698"/>
                    <a:stretch/>
                  </pic:blipFill>
                  <pic:spPr bwMode="auto">
                    <a:xfrm>
                      <a:off x="0" y="0"/>
                      <a:ext cx="3369310" cy="3771265"/>
                    </a:xfrm>
                    <a:prstGeom prst="rect">
                      <a:avLst/>
                    </a:prstGeom>
                    <a:ln>
                      <a:solidFill>
                        <a:schemeClr val="bg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01ED" w:rsidRPr="00533387">
        <w:rPr>
          <w:rFonts w:ascii="Arial" w:hAnsi="Arial" w:cs="Arial"/>
          <w:i/>
          <w:sz w:val="20"/>
          <w:szCs w:val="24"/>
        </w:rPr>
        <w:t xml:space="preserve">[Bild: </w:t>
      </w:r>
      <w:r w:rsidRPr="00533387">
        <w:rPr>
          <w:rFonts w:ascii="Arial" w:hAnsi="Arial" w:cs="Arial"/>
          <w:i/>
          <w:sz w:val="20"/>
          <w:szCs w:val="24"/>
        </w:rPr>
        <w:t>das ehemalige</w:t>
      </w:r>
      <w:r w:rsidR="00BF01ED" w:rsidRPr="00533387">
        <w:rPr>
          <w:rFonts w:ascii="Arial" w:hAnsi="Arial" w:cs="Arial"/>
          <w:i/>
          <w:sz w:val="20"/>
          <w:szCs w:val="24"/>
        </w:rPr>
        <w:t xml:space="preserve"> Kaufhaus Salomon</w:t>
      </w:r>
      <w:r w:rsidRPr="00533387">
        <w:rPr>
          <w:rFonts w:ascii="Arial" w:hAnsi="Arial" w:cs="Arial"/>
          <w:i/>
          <w:sz w:val="20"/>
          <w:szCs w:val="24"/>
        </w:rPr>
        <w:t xml:space="preserve"> mit </w:t>
      </w:r>
      <w:r w:rsidR="00BF01ED" w:rsidRPr="00533387">
        <w:rPr>
          <w:rFonts w:ascii="Arial" w:hAnsi="Arial" w:cs="Arial"/>
          <w:i/>
          <w:sz w:val="20"/>
          <w:szCs w:val="24"/>
        </w:rPr>
        <w:t xml:space="preserve">Flaggenschmuck </w:t>
      </w:r>
      <w:r w:rsidRPr="00533387">
        <w:rPr>
          <w:rFonts w:ascii="Arial" w:hAnsi="Arial" w:cs="Arial"/>
          <w:i/>
          <w:sz w:val="20"/>
          <w:szCs w:val="24"/>
        </w:rPr>
        <w:t>am Haus anlässlich der</w:t>
      </w:r>
      <w:r w:rsidR="00BF01ED" w:rsidRPr="00533387">
        <w:rPr>
          <w:rFonts w:ascii="Arial" w:hAnsi="Arial" w:cs="Arial"/>
          <w:i/>
          <w:sz w:val="20"/>
          <w:szCs w:val="24"/>
        </w:rPr>
        <w:t xml:space="preserve"> kath. Fronleichnamsprozession</w:t>
      </w:r>
      <w:r w:rsidRPr="00533387">
        <w:rPr>
          <w:rFonts w:ascii="Arial" w:hAnsi="Arial" w:cs="Arial"/>
          <w:i/>
          <w:sz w:val="20"/>
          <w:szCs w:val="24"/>
        </w:rPr>
        <w:t xml:space="preserve"> durch die Graf-Siegfried-Str.</w:t>
      </w:r>
      <w:r w:rsidR="00BF01ED" w:rsidRPr="00533387">
        <w:rPr>
          <w:rFonts w:ascii="Arial" w:hAnsi="Arial" w:cs="Arial"/>
          <w:i/>
          <w:sz w:val="20"/>
          <w:szCs w:val="24"/>
        </w:rPr>
        <w:t>]</w:t>
      </w:r>
    </w:p>
    <w:p w14:paraId="61A4C2F8" w14:textId="77777777" w:rsidR="008D0902" w:rsidRPr="00533387" w:rsidRDefault="00533387" w:rsidP="00151F13">
      <w:pPr>
        <w:spacing w:after="120"/>
        <w:jc w:val="both"/>
        <w:rPr>
          <w:rFonts w:ascii="Arial" w:hAnsi="Arial" w:cs="Arial"/>
          <w:b/>
          <w:color w:val="E36C0A" w:themeColor="accent6" w:themeShade="BF"/>
          <w:sz w:val="24"/>
          <w:szCs w:val="24"/>
        </w:rPr>
      </w:pPr>
      <w:r>
        <w:rPr>
          <w:rFonts w:ascii="Arial" w:hAnsi="Arial" w:cs="Arial"/>
          <w:noProof/>
          <w:sz w:val="24"/>
          <w:szCs w:val="24"/>
          <w:lang w:eastAsia="de-DE"/>
        </w:rPr>
        <w:lastRenderedPageBreak/>
        <w:drawing>
          <wp:anchor distT="0" distB="0" distL="114300" distR="114300" simplePos="0" relativeHeight="251720704" behindDoc="1" locked="0" layoutInCell="1" allowOverlap="1" wp14:anchorId="7DE6DC58" wp14:editId="1CA01EDF">
            <wp:simplePos x="0" y="0"/>
            <wp:positionH relativeFrom="column">
              <wp:posOffset>2889885</wp:posOffset>
            </wp:positionH>
            <wp:positionV relativeFrom="paragraph">
              <wp:posOffset>182880</wp:posOffset>
            </wp:positionV>
            <wp:extent cx="1528445" cy="1894205"/>
            <wp:effectExtent l="0" t="0" r="0" b="0"/>
            <wp:wrapTight wrapText="bothSides">
              <wp:wrapPolygon edited="0">
                <wp:start x="0" y="0"/>
                <wp:lineTo x="0" y="21289"/>
                <wp:lineTo x="21268" y="21289"/>
                <wp:lineTo x="21268" y="0"/>
                <wp:lineTo x="0" y="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fred Kahn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8445" cy="1894205"/>
                    </a:xfrm>
                    <a:prstGeom prst="rect">
                      <a:avLst/>
                    </a:prstGeom>
                  </pic:spPr>
                </pic:pic>
              </a:graphicData>
            </a:graphic>
            <wp14:sizeRelH relativeFrom="page">
              <wp14:pctWidth>0</wp14:pctWidth>
            </wp14:sizeRelH>
            <wp14:sizeRelV relativeFrom="page">
              <wp14:pctHeight>0</wp14:pctHeight>
            </wp14:sizeRelV>
          </wp:anchor>
        </w:drawing>
      </w:r>
      <w:r w:rsidR="00A94769" w:rsidRPr="00533387">
        <w:rPr>
          <w:rFonts w:ascii="Arial" w:hAnsi="Arial" w:cs="Arial"/>
          <w:b/>
          <w:color w:val="E36C0A" w:themeColor="accent6" w:themeShade="BF"/>
          <w:sz w:val="24"/>
          <w:szCs w:val="24"/>
        </w:rPr>
        <w:t>ALFRED KAHN</w:t>
      </w:r>
    </w:p>
    <w:p w14:paraId="08D89AC9" w14:textId="77777777" w:rsidR="00050ADC" w:rsidRDefault="008D0902" w:rsidP="00151F13">
      <w:pPr>
        <w:spacing w:after="120"/>
        <w:jc w:val="both"/>
        <w:rPr>
          <w:rFonts w:ascii="Arial" w:hAnsi="Arial" w:cs="Arial"/>
          <w:sz w:val="24"/>
          <w:szCs w:val="24"/>
        </w:rPr>
      </w:pPr>
      <w:r w:rsidRPr="00533387">
        <w:rPr>
          <w:rFonts w:ascii="Arial" w:hAnsi="Arial" w:cs="Arial"/>
          <w:sz w:val="24"/>
          <w:szCs w:val="24"/>
        </w:rPr>
        <w:t>Alfred Kahn wurde am 6. Mai 1895 als eines von siebe</w:t>
      </w:r>
      <w:r w:rsidR="00050ADC" w:rsidRPr="00533387">
        <w:rPr>
          <w:rFonts w:ascii="Arial" w:hAnsi="Arial" w:cs="Arial"/>
          <w:sz w:val="24"/>
          <w:szCs w:val="24"/>
        </w:rPr>
        <w:t>n Geschwistern in Sohren geboren.</w:t>
      </w:r>
      <w:r w:rsidRPr="00533387">
        <w:rPr>
          <w:rFonts w:ascii="Arial" w:hAnsi="Arial" w:cs="Arial"/>
          <w:sz w:val="24"/>
          <w:szCs w:val="24"/>
        </w:rPr>
        <w:t xml:space="preserve"> </w:t>
      </w:r>
      <w:r w:rsidR="00050ADC" w:rsidRPr="00533387">
        <w:rPr>
          <w:rFonts w:ascii="Arial" w:hAnsi="Arial" w:cs="Arial"/>
          <w:sz w:val="24"/>
          <w:szCs w:val="24"/>
        </w:rPr>
        <w:t>E</w:t>
      </w:r>
      <w:r w:rsidRPr="00533387">
        <w:rPr>
          <w:rFonts w:ascii="Arial" w:hAnsi="Arial" w:cs="Arial"/>
          <w:sz w:val="24"/>
          <w:szCs w:val="24"/>
        </w:rPr>
        <w:t xml:space="preserve">r diente im ersten Weltkrieg </w:t>
      </w:r>
      <w:r w:rsidR="00050ADC" w:rsidRPr="00533387">
        <w:rPr>
          <w:rFonts w:ascii="Arial" w:hAnsi="Arial" w:cs="Arial"/>
          <w:sz w:val="24"/>
          <w:szCs w:val="24"/>
        </w:rPr>
        <w:t xml:space="preserve">von 1914 bis 1918 </w:t>
      </w:r>
      <w:r w:rsidRPr="00533387">
        <w:rPr>
          <w:rFonts w:ascii="Arial" w:hAnsi="Arial" w:cs="Arial"/>
          <w:sz w:val="24"/>
          <w:szCs w:val="24"/>
        </w:rPr>
        <w:t>als Soldat</w:t>
      </w:r>
      <w:r w:rsidR="00050ADC" w:rsidRPr="00533387">
        <w:rPr>
          <w:rFonts w:ascii="Arial" w:hAnsi="Arial" w:cs="Arial"/>
          <w:sz w:val="24"/>
          <w:szCs w:val="24"/>
        </w:rPr>
        <w:t>.</w:t>
      </w:r>
      <w:r w:rsidRPr="00533387">
        <w:rPr>
          <w:rFonts w:ascii="Arial" w:hAnsi="Arial" w:cs="Arial"/>
          <w:sz w:val="24"/>
          <w:szCs w:val="24"/>
        </w:rPr>
        <w:t xml:space="preserve"> </w:t>
      </w:r>
      <w:r w:rsidR="00050ADC" w:rsidRPr="00533387">
        <w:rPr>
          <w:rFonts w:ascii="Arial" w:hAnsi="Arial" w:cs="Arial"/>
          <w:sz w:val="24"/>
          <w:szCs w:val="24"/>
        </w:rPr>
        <w:t>1</w:t>
      </w:r>
      <w:r w:rsidRPr="00533387">
        <w:rPr>
          <w:rFonts w:ascii="Arial" w:hAnsi="Arial" w:cs="Arial"/>
          <w:sz w:val="24"/>
          <w:szCs w:val="24"/>
        </w:rPr>
        <w:t xml:space="preserve">922 </w:t>
      </w:r>
      <w:r w:rsidR="00050ADC" w:rsidRPr="00533387">
        <w:rPr>
          <w:rFonts w:ascii="Arial" w:hAnsi="Arial" w:cs="Arial"/>
          <w:sz w:val="24"/>
          <w:szCs w:val="24"/>
        </w:rPr>
        <w:t>kam Alfred Kahn nach Saarburg. A</w:t>
      </w:r>
      <w:r w:rsidRPr="00533387">
        <w:rPr>
          <w:rFonts w:ascii="Arial" w:hAnsi="Arial" w:cs="Arial"/>
          <w:sz w:val="24"/>
          <w:szCs w:val="24"/>
        </w:rPr>
        <w:t xml:space="preserve">nfänglich </w:t>
      </w:r>
      <w:r w:rsidR="00050ADC" w:rsidRPr="00533387">
        <w:rPr>
          <w:rFonts w:ascii="Arial" w:hAnsi="Arial" w:cs="Arial"/>
          <w:sz w:val="24"/>
          <w:szCs w:val="24"/>
        </w:rPr>
        <w:t>arbeitete er a</w:t>
      </w:r>
      <w:r w:rsidRPr="00533387">
        <w:rPr>
          <w:rFonts w:ascii="Arial" w:hAnsi="Arial" w:cs="Arial"/>
          <w:sz w:val="24"/>
          <w:szCs w:val="24"/>
        </w:rPr>
        <w:t>ls Geschäfts</w:t>
      </w:r>
      <w:r w:rsidR="00533387">
        <w:rPr>
          <w:rFonts w:ascii="Arial" w:hAnsi="Arial" w:cs="Arial"/>
          <w:sz w:val="24"/>
          <w:szCs w:val="24"/>
        </w:rPr>
        <w:t>-</w:t>
      </w:r>
      <w:r w:rsidRPr="00533387">
        <w:rPr>
          <w:rFonts w:ascii="Arial" w:hAnsi="Arial" w:cs="Arial"/>
          <w:sz w:val="24"/>
          <w:szCs w:val="24"/>
        </w:rPr>
        <w:t>führer des Kaufhauses Salomon, das er 1924 erwarb</w:t>
      </w:r>
      <w:r w:rsidR="00050ADC" w:rsidRPr="00533387">
        <w:rPr>
          <w:rFonts w:ascii="Arial" w:hAnsi="Arial" w:cs="Arial"/>
          <w:sz w:val="24"/>
          <w:szCs w:val="24"/>
        </w:rPr>
        <w:t>. Zur damaligen Zeit war das Kaufhaus Salomon</w:t>
      </w:r>
      <w:r w:rsidRPr="00533387">
        <w:rPr>
          <w:rFonts w:ascii="Arial" w:hAnsi="Arial" w:cs="Arial"/>
          <w:sz w:val="24"/>
          <w:szCs w:val="24"/>
        </w:rPr>
        <w:t xml:space="preserve"> das führende Haus für Damenstoffe</w:t>
      </w:r>
      <w:r w:rsidR="00050ADC" w:rsidRPr="00533387">
        <w:rPr>
          <w:rFonts w:ascii="Arial" w:hAnsi="Arial" w:cs="Arial"/>
          <w:sz w:val="24"/>
          <w:szCs w:val="24"/>
        </w:rPr>
        <w:t xml:space="preserve"> in Saarburg.</w:t>
      </w:r>
    </w:p>
    <w:p w14:paraId="78B6B9B4" w14:textId="77777777" w:rsidR="00533387" w:rsidRPr="00533387" w:rsidRDefault="00533387" w:rsidP="00533387">
      <w:pPr>
        <w:spacing w:after="120"/>
        <w:jc w:val="right"/>
        <w:rPr>
          <w:rFonts w:ascii="Arial" w:hAnsi="Arial" w:cs="Arial"/>
          <w:sz w:val="20"/>
          <w:szCs w:val="24"/>
        </w:rPr>
      </w:pPr>
      <w:r w:rsidRPr="00533387">
        <w:rPr>
          <w:rFonts w:ascii="Arial" w:hAnsi="Arial" w:cs="Arial"/>
          <w:sz w:val="20"/>
          <w:szCs w:val="24"/>
        </w:rPr>
        <w:t>[Bild: Portrait von Alfred Kahn]</w:t>
      </w:r>
    </w:p>
    <w:p w14:paraId="14FF206F" w14:textId="77777777" w:rsidR="00050ADC" w:rsidRPr="00533387" w:rsidRDefault="008D0902" w:rsidP="00151F13">
      <w:pPr>
        <w:spacing w:after="120"/>
        <w:jc w:val="both"/>
        <w:rPr>
          <w:rFonts w:ascii="Arial" w:hAnsi="Arial" w:cs="Arial"/>
          <w:sz w:val="24"/>
          <w:szCs w:val="24"/>
        </w:rPr>
      </w:pPr>
      <w:r w:rsidRPr="00533387">
        <w:rPr>
          <w:rFonts w:ascii="Arial" w:hAnsi="Arial" w:cs="Arial"/>
          <w:sz w:val="24"/>
          <w:szCs w:val="24"/>
        </w:rPr>
        <w:t xml:space="preserve">Alfred und Meta heirateten am 14. März 1922. 1927 </w:t>
      </w:r>
      <w:r w:rsidR="00050ADC" w:rsidRPr="00533387">
        <w:rPr>
          <w:rFonts w:ascii="Arial" w:hAnsi="Arial" w:cs="Arial"/>
          <w:sz w:val="24"/>
          <w:szCs w:val="24"/>
        </w:rPr>
        <w:t xml:space="preserve">wurde Alfred Kahn </w:t>
      </w:r>
      <w:r w:rsidRPr="00533387">
        <w:rPr>
          <w:rFonts w:ascii="Arial" w:hAnsi="Arial" w:cs="Arial"/>
          <w:sz w:val="24"/>
          <w:szCs w:val="24"/>
        </w:rPr>
        <w:t>Vorsteher der jüdischen Gemeinde</w:t>
      </w:r>
      <w:r w:rsidR="00050ADC" w:rsidRPr="00533387">
        <w:rPr>
          <w:rFonts w:ascii="Arial" w:hAnsi="Arial" w:cs="Arial"/>
          <w:sz w:val="24"/>
          <w:szCs w:val="24"/>
        </w:rPr>
        <w:t xml:space="preserve"> in Saarburg</w:t>
      </w:r>
      <w:r w:rsidRPr="00533387">
        <w:rPr>
          <w:rFonts w:ascii="Arial" w:hAnsi="Arial" w:cs="Arial"/>
          <w:sz w:val="24"/>
          <w:szCs w:val="24"/>
        </w:rPr>
        <w:t xml:space="preserve">. Das Bethaus </w:t>
      </w:r>
      <w:r w:rsidR="00050ADC" w:rsidRPr="00533387">
        <w:rPr>
          <w:rFonts w:ascii="Arial" w:hAnsi="Arial" w:cs="Arial"/>
          <w:sz w:val="24"/>
          <w:szCs w:val="24"/>
        </w:rPr>
        <w:t xml:space="preserve">der Gemeine </w:t>
      </w:r>
      <w:r w:rsidRPr="00533387">
        <w:rPr>
          <w:rFonts w:ascii="Arial" w:hAnsi="Arial" w:cs="Arial"/>
          <w:sz w:val="24"/>
          <w:szCs w:val="24"/>
        </w:rPr>
        <w:t>befand sich am Schloss</w:t>
      </w:r>
      <w:r w:rsidR="00050ADC" w:rsidRPr="00533387">
        <w:rPr>
          <w:rFonts w:ascii="Arial" w:hAnsi="Arial" w:cs="Arial"/>
          <w:sz w:val="24"/>
          <w:szCs w:val="24"/>
        </w:rPr>
        <w:t>berg und wurde später zer</w:t>
      </w:r>
      <w:r w:rsidR="00BF01ED" w:rsidRPr="00533387">
        <w:rPr>
          <w:rFonts w:ascii="Arial" w:hAnsi="Arial" w:cs="Arial"/>
          <w:sz w:val="24"/>
          <w:szCs w:val="24"/>
        </w:rPr>
        <w:t>stört</w:t>
      </w:r>
      <w:r w:rsidR="00050ADC" w:rsidRPr="00533387">
        <w:rPr>
          <w:rFonts w:ascii="Arial" w:hAnsi="Arial" w:cs="Arial"/>
          <w:sz w:val="24"/>
          <w:szCs w:val="24"/>
        </w:rPr>
        <w:t>.</w:t>
      </w:r>
    </w:p>
    <w:p w14:paraId="1A8C077C" w14:textId="77777777" w:rsidR="00050ADC" w:rsidRPr="00533387" w:rsidRDefault="008D0902" w:rsidP="00533387">
      <w:pPr>
        <w:jc w:val="both"/>
        <w:rPr>
          <w:rFonts w:ascii="Arial" w:hAnsi="Arial" w:cs="Arial"/>
          <w:sz w:val="24"/>
          <w:szCs w:val="24"/>
        </w:rPr>
      </w:pPr>
      <w:r w:rsidRPr="00533387">
        <w:rPr>
          <w:rFonts w:ascii="Arial" w:hAnsi="Arial" w:cs="Arial"/>
          <w:sz w:val="24"/>
          <w:szCs w:val="24"/>
        </w:rPr>
        <w:t xml:space="preserve">Im Januar 1934 wurde </w:t>
      </w:r>
      <w:r w:rsidR="00050ADC" w:rsidRPr="00533387">
        <w:rPr>
          <w:rFonts w:ascii="Arial" w:hAnsi="Arial" w:cs="Arial"/>
          <w:sz w:val="24"/>
          <w:szCs w:val="24"/>
        </w:rPr>
        <w:t>Alfred</w:t>
      </w:r>
      <w:r w:rsidRPr="00533387">
        <w:rPr>
          <w:rFonts w:ascii="Arial" w:hAnsi="Arial" w:cs="Arial"/>
          <w:sz w:val="24"/>
          <w:szCs w:val="24"/>
        </w:rPr>
        <w:t xml:space="preserve"> von der Gestapo verhaftet und in Schutzhaft genommen, weil er ein antisemitisches Plakat, das die Saarburger</w:t>
      </w:r>
      <w:r w:rsidR="00050ADC" w:rsidRPr="00533387">
        <w:rPr>
          <w:rFonts w:ascii="Arial" w:hAnsi="Arial" w:cs="Arial"/>
          <w:sz w:val="24"/>
          <w:szCs w:val="24"/>
        </w:rPr>
        <w:t xml:space="preserve"> Kundschaft</w:t>
      </w:r>
      <w:r w:rsidRPr="00533387">
        <w:rPr>
          <w:rFonts w:ascii="Arial" w:hAnsi="Arial" w:cs="Arial"/>
          <w:sz w:val="24"/>
          <w:szCs w:val="24"/>
        </w:rPr>
        <w:t xml:space="preserve"> vor dem Kauf in seinem Geschäft warnen sollte, entfernt hatte. Als er aus erneuter Haft von Juli bis Ende August 1935 entlassen worden war, musste die Familie wegen anhaltender Boykottierung am 3. Novem</w:t>
      </w:r>
      <w:r w:rsidR="00050ADC" w:rsidRPr="00533387">
        <w:rPr>
          <w:rFonts w:ascii="Arial" w:hAnsi="Arial" w:cs="Arial"/>
          <w:sz w:val="24"/>
          <w:szCs w:val="24"/>
        </w:rPr>
        <w:t>ber 1935 ihr Geschäft aufgeben.</w:t>
      </w:r>
      <w:r w:rsidR="00A94769" w:rsidRPr="00533387">
        <w:rPr>
          <w:rFonts w:ascii="Arial" w:hAnsi="Arial" w:cs="Arial"/>
          <w:sz w:val="24"/>
          <w:szCs w:val="24"/>
        </w:rPr>
        <w:t xml:space="preserve"> </w:t>
      </w:r>
      <w:r w:rsidRPr="00533387">
        <w:rPr>
          <w:rFonts w:ascii="Arial" w:hAnsi="Arial" w:cs="Arial"/>
          <w:sz w:val="24"/>
          <w:szCs w:val="24"/>
        </w:rPr>
        <w:t xml:space="preserve">Aus Angst vor weiteren Maßnahmen der Nationalsozialisten emigrierte Alfred Kahn mit seiner Frau und seinen beiden Töchtern am 1. Januar 1936 nach Frankreich. </w:t>
      </w:r>
      <w:r w:rsidR="00050ADC" w:rsidRPr="00533387">
        <w:rPr>
          <w:rFonts w:ascii="Arial" w:hAnsi="Arial" w:cs="Arial"/>
          <w:sz w:val="24"/>
          <w:szCs w:val="24"/>
        </w:rPr>
        <w:t>Der erfahrene Kaufmann Alfred</w:t>
      </w:r>
      <w:r w:rsidRPr="00533387">
        <w:rPr>
          <w:rFonts w:ascii="Arial" w:hAnsi="Arial" w:cs="Arial"/>
          <w:sz w:val="24"/>
          <w:szCs w:val="24"/>
        </w:rPr>
        <w:t xml:space="preserve"> Kahn konnte als politischer Flüchtling in Lothringen keine</w:t>
      </w:r>
      <w:r w:rsidR="00050ADC" w:rsidRPr="00533387">
        <w:rPr>
          <w:rFonts w:ascii="Arial" w:hAnsi="Arial" w:cs="Arial"/>
          <w:sz w:val="24"/>
          <w:szCs w:val="24"/>
        </w:rPr>
        <w:t>n</w:t>
      </w:r>
      <w:r w:rsidRPr="00533387">
        <w:rPr>
          <w:rFonts w:ascii="Arial" w:hAnsi="Arial" w:cs="Arial"/>
          <w:sz w:val="24"/>
          <w:szCs w:val="24"/>
        </w:rPr>
        <w:t xml:space="preserve"> Beruf ausüben. Die Familie lebte von ihren </w:t>
      </w:r>
      <w:r w:rsidR="00050ADC" w:rsidRPr="00533387">
        <w:rPr>
          <w:rFonts w:ascii="Arial" w:hAnsi="Arial" w:cs="Arial"/>
          <w:sz w:val="24"/>
          <w:szCs w:val="24"/>
        </w:rPr>
        <w:t xml:space="preserve">vorherigen </w:t>
      </w:r>
      <w:r w:rsidRPr="00533387">
        <w:rPr>
          <w:rFonts w:ascii="Arial" w:hAnsi="Arial" w:cs="Arial"/>
          <w:sz w:val="24"/>
          <w:szCs w:val="24"/>
        </w:rPr>
        <w:t>Verkaufserlösen. Alfred Kahn glaubte, sein Aufenthalt in Frankreich sei von kurzer Dauer und das Hitler-Regime könne sich nicht lange halten.</w:t>
      </w:r>
    </w:p>
    <w:p w14:paraId="0907ECA1" w14:textId="77777777" w:rsidR="008D0902" w:rsidRPr="00533387" w:rsidRDefault="00050ADC" w:rsidP="00533387">
      <w:pPr>
        <w:jc w:val="both"/>
        <w:rPr>
          <w:rFonts w:ascii="Arial" w:hAnsi="Arial" w:cs="Arial"/>
          <w:sz w:val="24"/>
          <w:szCs w:val="24"/>
        </w:rPr>
      </w:pPr>
      <w:r w:rsidRPr="00533387">
        <w:rPr>
          <w:rFonts w:ascii="Arial" w:hAnsi="Arial" w:cs="Arial"/>
          <w:sz w:val="24"/>
          <w:szCs w:val="24"/>
        </w:rPr>
        <w:t>Ab</w:t>
      </w:r>
      <w:r w:rsidR="008D0902" w:rsidRPr="00533387">
        <w:rPr>
          <w:rFonts w:ascii="Arial" w:hAnsi="Arial" w:cs="Arial"/>
          <w:sz w:val="24"/>
          <w:szCs w:val="24"/>
        </w:rPr>
        <w:t xml:space="preserve"> September 1939 bei Kriegserklärung kam er </w:t>
      </w:r>
      <w:r w:rsidR="00412C93" w:rsidRPr="00533387">
        <w:rPr>
          <w:rFonts w:ascii="Arial" w:hAnsi="Arial" w:cs="Arial"/>
          <w:sz w:val="24"/>
          <w:szCs w:val="24"/>
        </w:rPr>
        <w:t xml:space="preserve">bis März 1940 </w:t>
      </w:r>
      <w:r w:rsidR="008D0902" w:rsidRPr="00533387">
        <w:rPr>
          <w:rFonts w:ascii="Arial" w:hAnsi="Arial" w:cs="Arial"/>
          <w:sz w:val="24"/>
          <w:szCs w:val="24"/>
        </w:rPr>
        <w:t>in französische Haft und w</w:t>
      </w:r>
      <w:r w:rsidRPr="00533387">
        <w:rPr>
          <w:rFonts w:ascii="Arial" w:hAnsi="Arial" w:cs="Arial"/>
          <w:sz w:val="24"/>
          <w:szCs w:val="24"/>
        </w:rPr>
        <w:t>urde in einem Lager interniert.</w:t>
      </w:r>
      <w:r w:rsidR="008D0902" w:rsidRPr="00533387">
        <w:rPr>
          <w:rFonts w:ascii="Arial" w:hAnsi="Arial" w:cs="Arial"/>
          <w:sz w:val="24"/>
          <w:szCs w:val="24"/>
        </w:rPr>
        <w:t xml:space="preserve"> Er </w:t>
      </w:r>
      <w:r w:rsidR="008D0902" w:rsidRPr="00533387">
        <w:rPr>
          <w:rFonts w:ascii="Arial" w:hAnsi="Arial" w:cs="Arial"/>
          <w:sz w:val="24"/>
          <w:szCs w:val="24"/>
        </w:rPr>
        <w:lastRenderedPageBreak/>
        <w:t>verstarb 1947. Seine Mutter in Sohren und sämtliche Geschwister mit deren Familien wurden deportiert und ermordet.</w:t>
      </w:r>
    </w:p>
    <w:p w14:paraId="100D8208" w14:textId="77777777" w:rsidR="00533387" w:rsidRDefault="00533387" w:rsidP="00151F13">
      <w:pPr>
        <w:spacing w:after="120"/>
        <w:jc w:val="both"/>
        <w:rPr>
          <w:rFonts w:ascii="Arial" w:hAnsi="Arial" w:cs="Arial"/>
          <w:b/>
          <w:color w:val="E36C0A" w:themeColor="accent6" w:themeShade="BF"/>
          <w:sz w:val="24"/>
          <w:szCs w:val="24"/>
        </w:rPr>
      </w:pPr>
    </w:p>
    <w:p w14:paraId="71422074" w14:textId="77777777" w:rsidR="008D0902" w:rsidRPr="00533387" w:rsidRDefault="00A94769" w:rsidP="00151F13">
      <w:pPr>
        <w:spacing w:after="120"/>
        <w:jc w:val="both"/>
        <w:rPr>
          <w:rFonts w:ascii="Arial" w:hAnsi="Arial" w:cs="Arial"/>
          <w:b/>
          <w:color w:val="E36C0A" w:themeColor="accent6" w:themeShade="BF"/>
          <w:sz w:val="24"/>
          <w:szCs w:val="24"/>
        </w:rPr>
      </w:pPr>
      <w:r w:rsidRPr="00533387">
        <w:rPr>
          <w:rFonts w:ascii="Arial" w:hAnsi="Arial" w:cs="Arial"/>
          <w:b/>
          <w:color w:val="E36C0A" w:themeColor="accent6" w:themeShade="BF"/>
          <w:sz w:val="24"/>
          <w:szCs w:val="24"/>
        </w:rPr>
        <w:t>META KAHN</w:t>
      </w:r>
    </w:p>
    <w:p w14:paraId="10E40126" w14:textId="77777777" w:rsidR="0030351E" w:rsidRPr="00533387" w:rsidRDefault="008D0902" w:rsidP="00533387">
      <w:pPr>
        <w:jc w:val="both"/>
        <w:rPr>
          <w:rFonts w:ascii="Arial" w:hAnsi="Arial" w:cs="Arial"/>
          <w:sz w:val="24"/>
          <w:szCs w:val="24"/>
        </w:rPr>
      </w:pPr>
      <w:r w:rsidRPr="00533387">
        <w:rPr>
          <w:rFonts w:ascii="Arial" w:hAnsi="Arial" w:cs="Arial"/>
          <w:sz w:val="24"/>
          <w:szCs w:val="24"/>
        </w:rPr>
        <w:t xml:space="preserve">Meta Kahn wurde am 16. Oktober 1896 in Hüttersdorf/Bettingen geboren. Sie heiratete Alfred Kahn und bekam mit ihm zwei Töchter, Hilde und Margot Kahn. Meta flüchtete 1940 mit ihren Töchtern während der Internierung Ihres Mannes weiter </w:t>
      </w:r>
      <w:r w:rsidRPr="00533387">
        <w:rPr>
          <w:rFonts w:ascii="Arial" w:hAnsi="Arial" w:cs="Arial"/>
          <w:bCs/>
          <w:sz w:val="24"/>
          <w:szCs w:val="24"/>
        </w:rPr>
        <w:t>ins Landesinnere von Frankreich</w:t>
      </w:r>
      <w:r w:rsidRPr="00533387">
        <w:rPr>
          <w:rFonts w:ascii="Arial" w:hAnsi="Arial" w:cs="Arial"/>
          <w:sz w:val="24"/>
          <w:szCs w:val="24"/>
        </w:rPr>
        <w:t xml:space="preserve"> und entging so einer Verhaftung. </w:t>
      </w:r>
    </w:p>
    <w:p w14:paraId="160CBDCA" w14:textId="77777777" w:rsidR="0030351E" w:rsidRPr="00533387" w:rsidRDefault="008D0902" w:rsidP="00533387">
      <w:pPr>
        <w:jc w:val="both"/>
        <w:rPr>
          <w:rFonts w:ascii="Arial" w:hAnsi="Arial" w:cs="Arial"/>
          <w:sz w:val="24"/>
          <w:szCs w:val="24"/>
        </w:rPr>
      </w:pPr>
      <w:r w:rsidRPr="00533387">
        <w:rPr>
          <w:rFonts w:ascii="Arial" w:hAnsi="Arial" w:cs="Arial"/>
          <w:sz w:val="24"/>
          <w:szCs w:val="24"/>
        </w:rPr>
        <w:t xml:space="preserve">1947 </w:t>
      </w:r>
      <w:r w:rsidR="001D35BA" w:rsidRPr="00533387">
        <w:rPr>
          <w:rFonts w:ascii="Arial" w:hAnsi="Arial" w:cs="Arial"/>
          <w:sz w:val="24"/>
          <w:szCs w:val="24"/>
        </w:rPr>
        <w:t>lebte</w:t>
      </w:r>
      <w:r w:rsidRPr="00533387">
        <w:rPr>
          <w:rFonts w:ascii="Arial" w:hAnsi="Arial" w:cs="Arial"/>
          <w:sz w:val="24"/>
          <w:szCs w:val="24"/>
        </w:rPr>
        <w:t xml:space="preserve"> sie in Perigieux. Sie ging 1949 wieder zurück nach Saarburg </w:t>
      </w:r>
      <w:r w:rsidR="00412C93" w:rsidRPr="00533387">
        <w:rPr>
          <w:rFonts w:ascii="Arial" w:hAnsi="Arial" w:cs="Arial"/>
          <w:sz w:val="24"/>
          <w:szCs w:val="24"/>
        </w:rPr>
        <w:t xml:space="preserve">in der Hoffnung sich eine neue Existenz aufzubauen </w:t>
      </w:r>
      <w:r w:rsidRPr="00533387">
        <w:rPr>
          <w:rFonts w:ascii="Arial" w:hAnsi="Arial" w:cs="Arial"/>
          <w:sz w:val="24"/>
          <w:szCs w:val="24"/>
        </w:rPr>
        <w:t>und wohnte ab dem 6. August 1949 in de</w:t>
      </w:r>
      <w:r w:rsidR="00412C93" w:rsidRPr="00533387">
        <w:rPr>
          <w:rFonts w:ascii="Arial" w:hAnsi="Arial" w:cs="Arial"/>
          <w:sz w:val="24"/>
          <w:szCs w:val="24"/>
        </w:rPr>
        <w:t>r Metzer Straße 109.</w:t>
      </w:r>
    </w:p>
    <w:p w14:paraId="01D99D97" w14:textId="77777777" w:rsidR="008D0902" w:rsidRDefault="008D0902" w:rsidP="00533387">
      <w:pPr>
        <w:jc w:val="both"/>
        <w:rPr>
          <w:rFonts w:ascii="Arial" w:hAnsi="Arial" w:cs="Arial"/>
          <w:sz w:val="24"/>
          <w:szCs w:val="24"/>
        </w:rPr>
      </w:pPr>
      <w:r w:rsidRPr="00533387">
        <w:rPr>
          <w:rFonts w:ascii="Arial" w:hAnsi="Arial" w:cs="Arial"/>
          <w:sz w:val="24"/>
          <w:szCs w:val="24"/>
        </w:rPr>
        <w:t>1950 emigrierte sie nach New York, um bei ihrer Tochter Margot zu leben. Zwei Jahre später, am 17.Juli 1952, verstarb sie dort.</w:t>
      </w:r>
    </w:p>
    <w:p w14:paraId="147F6DF8" w14:textId="77777777" w:rsidR="0007270C" w:rsidRPr="00533387" w:rsidRDefault="0007270C" w:rsidP="00533387">
      <w:pPr>
        <w:jc w:val="both"/>
        <w:rPr>
          <w:rFonts w:ascii="Arial" w:hAnsi="Arial" w:cs="Arial"/>
          <w:sz w:val="24"/>
          <w:szCs w:val="24"/>
        </w:rPr>
      </w:pPr>
    </w:p>
    <w:p w14:paraId="77AA7AD7" w14:textId="77777777" w:rsidR="00A157A6" w:rsidRPr="00533387" w:rsidRDefault="00A94769" w:rsidP="00F615A2">
      <w:pPr>
        <w:spacing w:after="120"/>
        <w:ind w:left="1416" w:firstLine="708"/>
        <w:jc w:val="both"/>
        <w:rPr>
          <w:rFonts w:ascii="Arial" w:hAnsi="Arial" w:cs="Arial"/>
          <w:noProof/>
          <w:sz w:val="20"/>
          <w:szCs w:val="20"/>
          <w:lang w:eastAsia="de-DE"/>
        </w:rPr>
      </w:pPr>
      <w:r w:rsidRPr="00533387">
        <w:rPr>
          <w:rFonts w:ascii="Arial" w:hAnsi="Arial" w:cs="Arial"/>
          <w:noProof/>
          <w:sz w:val="20"/>
          <w:szCs w:val="20"/>
          <w:lang w:eastAsia="de-DE"/>
        </w:rPr>
        <w:drawing>
          <wp:anchor distT="0" distB="0" distL="114300" distR="114300" simplePos="0" relativeHeight="251710464" behindDoc="1" locked="0" layoutInCell="1" allowOverlap="1" wp14:anchorId="45CD1113" wp14:editId="6714EB5A">
            <wp:simplePos x="0" y="0"/>
            <wp:positionH relativeFrom="column">
              <wp:align>center</wp:align>
            </wp:positionH>
            <wp:positionV relativeFrom="paragraph">
              <wp:posOffset>146685</wp:posOffset>
            </wp:positionV>
            <wp:extent cx="2097405" cy="2962275"/>
            <wp:effectExtent l="0" t="0" r="0" b="0"/>
            <wp:wrapTight wrapText="bothSides">
              <wp:wrapPolygon edited="0">
                <wp:start x="0" y="0"/>
                <wp:lineTo x="0" y="21392"/>
                <wp:lineTo x="21384" y="21392"/>
                <wp:lineTo x="21384" y="0"/>
                <wp:lineTo x="0" y="0"/>
              </wp:wrapPolygon>
            </wp:wrapTight>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 Alfre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8278" cy="2963386"/>
                    </a:xfrm>
                    <a:prstGeom prst="rect">
                      <a:avLst/>
                    </a:prstGeom>
                  </pic:spPr>
                </pic:pic>
              </a:graphicData>
            </a:graphic>
            <wp14:sizeRelH relativeFrom="page">
              <wp14:pctWidth>0</wp14:pctWidth>
            </wp14:sizeRelH>
            <wp14:sizeRelV relativeFrom="page">
              <wp14:pctHeight>0</wp14:pctHeight>
            </wp14:sizeRelV>
          </wp:anchor>
        </w:drawing>
      </w:r>
      <w:r w:rsidR="001D35BA" w:rsidRPr="00533387">
        <w:rPr>
          <w:rFonts w:ascii="Arial" w:hAnsi="Arial" w:cs="Arial"/>
          <w:i/>
          <w:noProof/>
          <w:sz w:val="20"/>
          <w:szCs w:val="20"/>
          <w:lang w:eastAsia="de-DE"/>
        </w:rPr>
        <w:t>[Bild: Meta und Alfred Kah</w:t>
      </w:r>
      <w:r w:rsidR="001D35BA" w:rsidRPr="00533387">
        <w:rPr>
          <w:rFonts w:ascii="Arial" w:hAnsi="Arial" w:cs="Arial"/>
          <w:noProof/>
          <w:sz w:val="20"/>
          <w:szCs w:val="20"/>
          <w:lang w:eastAsia="de-DE"/>
        </w:rPr>
        <w:t>n]</w:t>
      </w:r>
    </w:p>
    <w:p w14:paraId="62378057" w14:textId="77777777" w:rsidR="00A157A6" w:rsidRPr="00533387" w:rsidRDefault="00A157A6">
      <w:pPr>
        <w:rPr>
          <w:rFonts w:ascii="Arial" w:hAnsi="Arial" w:cs="Arial"/>
          <w:noProof/>
          <w:sz w:val="24"/>
          <w:szCs w:val="24"/>
          <w:lang w:eastAsia="de-DE"/>
        </w:rPr>
      </w:pPr>
      <w:r w:rsidRPr="00533387">
        <w:rPr>
          <w:rFonts w:ascii="Arial" w:hAnsi="Arial" w:cs="Arial"/>
          <w:noProof/>
          <w:sz w:val="24"/>
          <w:szCs w:val="24"/>
          <w:lang w:eastAsia="de-DE"/>
        </w:rPr>
        <w:br w:type="page"/>
      </w:r>
    </w:p>
    <w:p w14:paraId="06437BBA" w14:textId="77777777" w:rsidR="008D0902" w:rsidRPr="00533387" w:rsidRDefault="00A94769" w:rsidP="00151F13">
      <w:pPr>
        <w:spacing w:after="120"/>
        <w:jc w:val="both"/>
        <w:rPr>
          <w:rFonts w:ascii="Arial" w:hAnsi="Arial" w:cs="Arial"/>
          <w:b/>
          <w:color w:val="E36C0A" w:themeColor="accent6" w:themeShade="BF"/>
          <w:sz w:val="24"/>
          <w:szCs w:val="24"/>
        </w:rPr>
      </w:pPr>
      <w:r w:rsidRPr="00533387">
        <w:rPr>
          <w:rFonts w:ascii="Arial" w:hAnsi="Arial" w:cs="Arial"/>
          <w:b/>
          <w:color w:val="E36C0A" w:themeColor="accent6" w:themeShade="BF"/>
          <w:sz w:val="24"/>
          <w:szCs w:val="24"/>
        </w:rPr>
        <w:lastRenderedPageBreak/>
        <w:t>HILDE KAHN</w:t>
      </w:r>
    </w:p>
    <w:p w14:paraId="65EE342F" w14:textId="77777777" w:rsidR="008D0902" w:rsidRPr="00533387" w:rsidRDefault="008D0902" w:rsidP="00151F13">
      <w:pPr>
        <w:spacing w:after="120"/>
        <w:jc w:val="both"/>
        <w:rPr>
          <w:rFonts w:ascii="Arial" w:hAnsi="Arial" w:cs="Arial"/>
          <w:sz w:val="24"/>
          <w:szCs w:val="24"/>
        </w:rPr>
      </w:pPr>
      <w:r w:rsidRPr="00533387">
        <w:rPr>
          <w:rFonts w:ascii="Arial" w:hAnsi="Arial" w:cs="Arial"/>
          <w:sz w:val="24"/>
          <w:szCs w:val="24"/>
        </w:rPr>
        <w:t>Hilde Kahn wurde am 29. Dezember 1923 in Saarburg geboren. Sie ging von 1935 bis 1936 auf das Auguste Viktoria Gymnasium in Trier. Nach der Flucht und der Emigration der Familie besuchte Hilde das französische Lyzeum in Sarreguemines und ab 1939 eine jüdische Schule. Bis 1942 absolvierte sie Kurse</w:t>
      </w:r>
      <w:r w:rsidR="00B9118B" w:rsidRPr="00533387">
        <w:rPr>
          <w:rFonts w:ascii="Arial" w:hAnsi="Arial" w:cs="Arial"/>
          <w:sz w:val="24"/>
          <w:szCs w:val="24"/>
        </w:rPr>
        <w:t xml:space="preserve"> unter anderem  als Schneiderin.</w:t>
      </w:r>
      <w:r w:rsidRPr="00533387">
        <w:rPr>
          <w:rFonts w:ascii="Arial" w:hAnsi="Arial" w:cs="Arial"/>
          <w:sz w:val="24"/>
          <w:szCs w:val="24"/>
        </w:rPr>
        <w:t xml:space="preserve"> </w:t>
      </w:r>
      <w:r w:rsidR="00B9118B" w:rsidRPr="00533387">
        <w:rPr>
          <w:rFonts w:ascii="Arial" w:hAnsi="Arial" w:cs="Arial"/>
          <w:sz w:val="24"/>
          <w:szCs w:val="24"/>
        </w:rPr>
        <w:t>A</w:t>
      </w:r>
      <w:r w:rsidRPr="00533387">
        <w:rPr>
          <w:rFonts w:ascii="Arial" w:hAnsi="Arial" w:cs="Arial"/>
          <w:sz w:val="24"/>
          <w:szCs w:val="24"/>
        </w:rPr>
        <w:t>m 8.</w:t>
      </w:r>
      <w:r w:rsidR="00412C93" w:rsidRPr="00533387">
        <w:rPr>
          <w:rFonts w:ascii="Arial" w:hAnsi="Arial" w:cs="Arial"/>
          <w:sz w:val="24"/>
          <w:szCs w:val="24"/>
        </w:rPr>
        <w:t xml:space="preserve"> </w:t>
      </w:r>
      <w:r w:rsidRPr="00533387">
        <w:rPr>
          <w:rFonts w:ascii="Arial" w:hAnsi="Arial" w:cs="Arial"/>
          <w:sz w:val="24"/>
          <w:szCs w:val="24"/>
        </w:rPr>
        <w:t>Septe</w:t>
      </w:r>
      <w:r w:rsidR="00412C93" w:rsidRPr="00533387">
        <w:rPr>
          <w:rFonts w:ascii="Arial" w:hAnsi="Arial" w:cs="Arial"/>
          <w:sz w:val="24"/>
          <w:szCs w:val="24"/>
        </w:rPr>
        <w:t>m</w:t>
      </w:r>
      <w:r w:rsidRPr="00533387">
        <w:rPr>
          <w:rFonts w:ascii="Arial" w:hAnsi="Arial" w:cs="Arial"/>
          <w:sz w:val="24"/>
          <w:szCs w:val="24"/>
        </w:rPr>
        <w:t>ber 1942 heiratete sie Paul Schmelzer. Ab 1942 hielt sich das Ehepaar in Trelissac bei Perigieux auf</w:t>
      </w:r>
      <w:r w:rsidR="00B9118B" w:rsidRPr="00533387">
        <w:rPr>
          <w:rFonts w:ascii="Arial" w:hAnsi="Arial" w:cs="Arial"/>
          <w:sz w:val="24"/>
          <w:szCs w:val="24"/>
        </w:rPr>
        <w:t>.</w:t>
      </w:r>
      <w:r w:rsidRPr="00533387">
        <w:rPr>
          <w:rFonts w:ascii="Arial" w:hAnsi="Arial" w:cs="Arial"/>
          <w:sz w:val="24"/>
          <w:szCs w:val="24"/>
        </w:rPr>
        <w:t xml:space="preserve"> </w:t>
      </w:r>
      <w:r w:rsidR="00B9118B" w:rsidRPr="00533387">
        <w:rPr>
          <w:rFonts w:ascii="Arial" w:hAnsi="Arial" w:cs="Arial"/>
          <w:sz w:val="24"/>
          <w:szCs w:val="24"/>
        </w:rPr>
        <w:t>Sie</w:t>
      </w:r>
      <w:r w:rsidRPr="00533387">
        <w:rPr>
          <w:rFonts w:ascii="Arial" w:hAnsi="Arial" w:cs="Arial"/>
          <w:sz w:val="24"/>
          <w:szCs w:val="24"/>
        </w:rPr>
        <w:t xml:space="preserve"> versteckten sich mit falschen Kennkarten bei einem alten Ehepaar im Gartenhaus. Sie litten häufig Hunger, </w:t>
      </w:r>
      <w:r w:rsidR="00B9118B" w:rsidRPr="00533387">
        <w:rPr>
          <w:rFonts w:ascii="Arial" w:hAnsi="Arial" w:cs="Arial"/>
          <w:sz w:val="24"/>
          <w:szCs w:val="24"/>
        </w:rPr>
        <w:t xml:space="preserve">denn </w:t>
      </w:r>
      <w:r w:rsidRPr="00533387">
        <w:rPr>
          <w:rFonts w:ascii="Arial" w:hAnsi="Arial" w:cs="Arial"/>
          <w:sz w:val="24"/>
          <w:szCs w:val="24"/>
        </w:rPr>
        <w:t>aus Angst vor Entdeckung wagten sie es nicht</w:t>
      </w:r>
      <w:r w:rsidR="00412C93" w:rsidRPr="00533387">
        <w:rPr>
          <w:rFonts w:ascii="Arial" w:hAnsi="Arial" w:cs="Arial"/>
          <w:sz w:val="24"/>
          <w:szCs w:val="24"/>
        </w:rPr>
        <w:t>,</w:t>
      </w:r>
      <w:r w:rsidRPr="00533387">
        <w:rPr>
          <w:rFonts w:ascii="Arial" w:hAnsi="Arial" w:cs="Arial"/>
          <w:sz w:val="24"/>
          <w:szCs w:val="24"/>
        </w:rPr>
        <w:t xml:space="preserve"> Lebensmittelkarten zu beantragen</w:t>
      </w:r>
      <w:r w:rsidR="00412C93" w:rsidRPr="00533387">
        <w:rPr>
          <w:rFonts w:ascii="Arial" w:hAnsi="Arial" w:cs="Arial"/>
          <w:sz w:val="24"/>
          <w:szCs w:val="24"/>
        </w:rPr>
        <w:t>,</w:t>
      </w:r>
      <w:r w:rsidRPr="00533387">
        <w:rPr>
          <w:rFonts w:ascii="Arial" w:hAnsi="Arial" w:cs="Arial"/>
          <w:sz w:val="24"/>
          <w:szCs w:val="24"/>
        </w:rPr>
        <w:t xml:space="preserve"> und laut Zeitzeugen lebten sie unter menschenunwürdigen Lebensbedingungen. Sie bekamen nach Kriegsende </w:t>
      </w:r>
      <w:r w:rsidR="00B9118B" w:rsidRPr="00533387">
        <w:rPr>
          <w:rFonts w:ascii="Arial" w:hAnsi="Arial" w:cs="Arial"/>
          <w:sz w:val="24"/>
          <w:szCs w:val="24"/>
        </w:rPr>
        <w:t>1946 einen</w:t>
      </w:r>
      <w:r w:rsidRPr="00533387">
        <w:rPr>
          <w:rFonts w:ascii="Arial" w:hAnsi="Arial" w:cs="Arial"/>
          <w:sz w:val="24"/>
          <w:szCs w:val="24"/>
        </w:rPr>
        <w:t xml:space="preserve"> Sohn Joseph  und 1950 wurde ihre Tochter Berthe-Micheline geboren. Familie Schmelzer betrieb eine Krawattenfabrik in St. Dié.</w:t>
      </w:r>
    </w:p>
    <w:p w14:paraId="7E54CFF4" w14:textId="77777777" w:rsidR="00A157A6" w:rsidRPr="00533387" w:rsidRDefault="00A64EA4" w:rsidP="00533387">
      <w:pPr>
        <w:spacing w:after="120"/>
        <w:jc w:val="center"/>
        <w:rPr>
          <w:rFonts w:ascii="Arial" w:hAnsi="Arial" w:cs="Arial"/>
          <w:i/>
          <w:noProof/>
          <w:sz w:val="20"/>
          <w:szCs w:val="24"/>
          <w:lang w:eastAsia="de-DE"/>
        </w:rPr>
      </w:pPr>
      <w:r w:rsidRPr="00533387">
        <w:rPr>
          <w:rFonts w:ascii="Arial" w:hAnsi="Arial" w:cs="Arial"/>
          <w:noProof/>
          <w:sz w:val="24"/>
          <w:szCs w:val="24"/>
          <w:lang w:eastAsia="de-DE"/>
        </w:rPr>
        <w:drawing>
          <wp:anchor distT="0" distB="0" distL="114300" distR="114300" simplePos="0" relativeHeight="251682816" behindDoc="1" locked="0" layoutInCell="1" allowOverlap="1" wp14:anchorId="2895D9A7" wp14:editId="17CB9C1C">
            <wp:simplePos x="0" y="0"/>
            <wp:positionH relativeFrom="column">
              <wp:posOffset>210820</wp:posOffset>
            </wp:positionH>
            <wp:positionV relativeFrom="paragraph">
              <wp:posOffset>252095</wp:posOffset>
            </wp:positionV>
            <wp:extent cx="1800225" cy="2546350"/>
            <wp:effectExtent l="0" t="0" r="9525" b="6350"/>
            <wp:wrapTight wrapText="bothSides">
              <wp:wrapPolygon edited="0">
                <wp:start x="0" y="0"/>
                <wp:lineTo x="0" y="21492"/>
                <wp:lineTo x="21486" y="21492"/>
                <wp:lineTo x="21486"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de Sbg.jpg"/>
                    <pic:cNvPicPr/>
                  </pic:nvPicPr>
                  <pic:blipFill>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800225" cy="2546350"/>
                    </a:xfrm>
                    <a:prstGeom prst="rect">
                      <a:avLst/>
                    </a:prstGeom>
                  </pic:spPr>
                </pic:pic>
              </a:graphicData>
            </a:graphic>
            <wp14:sizeRelH relativeFrom="page">
              <wp14:pctWidth>0</wp14:pctWidth>
            </wp14:sizeRelH>
            <wp14:sizeRelV relativeFrom="page">
              <wp14:pctHeight>0</wp14:pctHeight>
            </wp14:sizeRelV>
          </wp:anchor>
        </w:drawing>
      </w:r>
      <w:r w:rsidRPr="00533387">
        <w:rPr>
          <w:rFonts w:ascii="Arial" w:hAnsi="Arial" w:cs="Arial"/>
          <w:noProof/>
          <w:sz w:val="24"/>
          <w:szCs w:val="24"/>
          <w:lang w:eastAsia="de-DE"/>
        </w:rPr>
        <w:drawing>
          <wp:anchor distT="0" distB="0" distL="114300" distR="114300" simplePos="0" relativeHeight="251687936" behindDoc="0" locked="0" layoutInCell="1" allowOverlap="1" wp14:anchorId="793099BD" wp14:editId="5886D102">
            <wp:simplePos x="0" y="0"/>
            <wp:positionH relativeFrom="column">
              <wp:posOffset>2334260</wp:posOffset>
            </wp:positionH>
            <wp:positionV relativeFrom="paragraph">
              <wp:posOffset>256540</wp:posOffset>
            </wp:positionV>
            <wp:extent cx="1819275" cy="2573020"/>
            <wp:effectExtent l="0" t="0" r="9525" b="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de und Margot SB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9275" cy="2573020"/>
                    </a:xfrm>
                    <a:prstGeom prst="rect">
                      <a:avLst/>
                    </a:prstGeom>
                  </pic:spPr>
                </pic:pic>
              </a:graphicData>
            </a:graphic>
            <wp14:sizeRelH relativeFrom="page">
              <wp14:pctWidth>0</wp14:pctWidth>
            </wp14:sizeRelH>
            <wp14:sizeRelV relativeFrom="page">
              <wp14:pctHeight>0</wp14:pctHeight>
            </wp14:sizeRelV>
          </wp:anchor>
        </w:drawing>
      </w:r>
      <w:r w:rsidR="00950CC6" w:rsidRPr="00533387">
        <w:rPr>
          <w:rFonts w:ascii="Arial" w:hAnsi="Arial" w:cs="Arial"/>
          <w:i/>
          <w:noProof/>
          <w:sz w:val="20"/>
          <w:szCs w:val="24"/>
          <w:lang w:eastAsia="de-DE"/>
        </w:rPr>
        <w:t>[Bild</w:t>
      </w:r>
      <w:r w:rsidR="00A94769" w:rsidRPr="00533387">
        <w:rPr>
          <w:rFonts w:ascii="Arial" w:hAnsi="Arial" w:cs="Arial"/>
          <w:i/>
          <w:noProof/>
          <w:sz w:val="20"/>
          <w:szCs w:val="24"/>
          <w:lang w:eastAsia="de-DE"/>
        </w:rPr>
        <w:t>er</w:t>
      </w:r>
      <w:r w:rsidR="00950CC6" w:rsidRPr="00533387">
        <w:rPr>
          <w:rFonts w:ascii="Arial" w:hAnsi="Arial" w:cs="Arial"/>
          <w:i/>
          <w:noProof/>
          <w:sz w:val="20"/>
          <w:szCs w:val="24"/>
          <w:lang w:eastAsia="de-DE"/>
        </w:rPr>
        <w:t>: Hilde</w:t>
      </w:r>
      <w:r w:rsidR="00A94769" w:rsidRPr="00533387">
        <w:rPr>
          <w:rFonts w:ascii="Arial" w:hAnsi="Arial" w:cs="Arial"/>
          <w:i/>
          <w:noProof/>
          <w:sz w:val="20"/>
          <w:szCs w:val="24"/>
          <w:lang w:eastAsia="de-DE"/>
        </w:rPr>
        <w:t xml:space="preserve"> Kahn, Hilde</w:t>
      </w:r>
      <w:r w:rsidR="00950CC6" w:rsidRPr="00533387">
        <w:rPr>
          <w:rFonts w:ascii="Arial" w:hAnsi="Arial" w:cs="Arial"/>
          <w:i/>
          <w:noProof/>
          <w:sz w:val="20"/>
          <w:szCs w:val="24"/>
          <w:lang w:eastAsia="de-DE"/>
        </w:rPr>
        <w:t xml:space="preserve"> und Margot Kahn in Saarburg]</w:t>
      </w:r>
    </w:p>
    <w:p w14:paraId="16BABE87" w14:textId="77777777" w:rsidR="00950CC6" w:rsidRPr="00533387" w:rsidRDefault="00A94769" w:rsidP="00110BE3">
      <w:pPr>
        <w:spacing w:after="120"/>
        <w:rPr>
          <w:rFonts w:ascii="Arial" w:hAnsi="Arial" w:cs="Arial"/>
          <w:i/>
          <w:sz w:val="20"/>
          <w:szCs w:val="24"/>
        </w:rPr>
      </w:pPr>
      <w:r w:rsidRPr="00533387">
        <w:rPr>
          <w:rFonts w:ascii="Arial" w:hAnsi="Arial" w:cs="Arial"/>
          <w:noProof/>
          <w:sz w:val="24"/>
          <w:szCs w:val="24"/>
          <w:lang w:eastAsia="de-DE"/>
        </w:rPr>
        <w:lastRenderedPageBreak/>
        <w:drawing>
          <wp:anchor distT="0" distB="0" distL="114300" distR="114300" simplePos="0" relativeHeight="251680768" behindDoc="1" locked="0" layoutInCell="1" allowOverlap="1" wp14:anchorId="470D228D" wp14:editId="5DF3597B">
            <wp:simplePos x="0" y="0"/>
            <wp:positionH relativeFrom="column">
              <wp:posOffset>1593850</wp:posOffset>
            </wp:positionH>
            <wp:positionV relativeFrom="paragraph">
              <wp:posOffset>27940</wp:posOffset>
            </wp:positionV>
            <wp:extent cx="1669415" cy="2360930"/>
            <wp:effectExtent l="0" t="0" r="6985" b="127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 Schmelz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69415" cy="2360930"/>
                    </a:xfrm>
                    <a:prstGeom prst="rect">
                      <a:avLst/>
                    </a:prstGeom>
                  </pic:spPr>
                </pic:pic>
              </a:graphicData>
            </a:graphic>
            <wp14:sizeRelH relativeFrom="margin">
              <wp14:pctWidth>0</wp14:pctWidth>
            </wp14:sizeRelH>
            <wp14:sizeRelV relativeFrom="margin">
              <wp14:pctHeight>0</wp14:pctHeight>
            </wp14:sizeRelV>
          </wp:anchor>
        </w:drawing>
      </w:r>
      <w:r w:rsidRPr="00533387">
        <w:rPr>
          <w:rFonts w:ascii="Arial" w:hAnsi="Arial" w:cs="Arial"/>
          <w:noProof/>
          <w:sz w:val="24"/>
          <w:szCs w:val="24"/>
          <w:lang w:eastAsia="de-DE"/>
        </w:rPr>
        <w:drawing>
          <wp:anchor distT="0" distB="0" distL="114300" distR="114300" simplePos="0" relativeHeight="251683840" behindDoc="1" locked="0" layoutInCell="1" allowOverlap="1" wp14:anchorId="5BBCB0DA" wp14:editId="70D98DFC">
            <wp:simplePos x="0" y="0"/>
            <wp:positionH relativeFrom="column">
              <wp:posOffset>1905</wp:posOffset>
            </wp:positionH>
            <wp:positionV relativeFrom="paragraph">
              <wp:posOffset>23495</wp:posOffset>
            </wp:positionV>
            <wp:extent cx="1673225" cy="2366645"/>
            <wp:effectExtent l="0" t="0" r="3175" b="0"/>
            <wp:wrapTight wrapText="bothSides">
              <wp:wrapPolygon edited="0">
                <wp:start x="0" y="0"/>
                <wp:lineTo x="0" y="21386"/>
                <wp:lineTo x="21395" y="21386"/>
                <wp:lineTo x="21395"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d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3225" cy="2366645"/>
                    </a:xfrm>
                    <a:prstGeom prst="rect">
                      <a:avLst/>
                    </a:prstGeom>
                  </pic:spPr>
                </pic:pic>
              </a:graphicData>
            </a:graphic>
            <wp14:sizeRelH relativeFrom="page">
              <wp14:pctWidth>0</wp14:pctWidth>
            </wp14:sizeRelH>
            <wp14:sizeRelV relativeFrom="page">
              <wp14:pctHeight>0</wp14:pctHeight>
            </wp14:sizeRelV>
          </wp:anchor>
        </w:drawing>
      </w:r>
      <w:r w:rsidR="001D35BA" w:rsidRPr="00533387">
        <w:rPr>
          <w:rFonts w:ascii="Arial" w:hAnsi="Arial" w:cs="Arial"/>
          <w:i/>
          <w:sz w:val="20"/>
          <w:szCs w:val="24"/>
        </w:rPr>
        <w:t xml:space="preserve">[Bilder von oben links folgend: </w:t>
      </w:r>
    </w:p>
    <w:p w14:paraId="152BF053" w14:textId="77777777" w:rsidR="00950CC6" w:rsidRPr="00533387" w:rsidRDefault="001D35BA" w:rsidP="00110BE3">
      <w:pPr>
        <w:spacing w:after="120"/>
        <w:rPr>
          <w:rFonts w:ascii="Arial" w:hAnsi="Arial" w:cs="Arial"/>
          <w:i/>
          <w:sz w:val="20"/>
          <w:szCs w:val="24"/>
        </w:rPr>
      </w:pPr>
      <w:r w:rsidRPr="00533387">
        <w:rPr>
          <w:rFonts w:ascii="Arial" w:hAnsi="Arial" w:cs="Arial"/>
          <w:i/>
          <w:sz w:val="20"/>
          <w:szCs w:val="24"/>
        </w:rPr>
        <w:t xml:space="preserve">Hilde Kahn, </w:t>
      </w:r>
    </w:p>
    <w:p w14:paraId="51AF6B3B" w14:textId="77777777" w:rsidR="00950CC6" w:rsidRPr="00533387" w:rsidRDefault="001D35BA" w:rsidP="00110BE3">
      <w:pPr>
        <w:spacing w:after="120"/>
        <w:rPr>
          <w:rFonts w:ascii="Arial" w:hAnsi="Arial" w:cs="Arial"/>
          <w:i/>
          <w:sz w:val="20"/>
          <w:szCs w:val="24"/>
        </w:rPr>
      </w:pPr>
      <w:r w:rsidRPr="00533387">
        <w:rPr>
          <w:rFonts w:ascii="Arial" w:hAnsi="Arial" w:cs="Arial"/>
          <w:i/>
          <w:sz w:val="20"/>
          <w:szCs w:val="24"/>
        </w:rPr>
        <w:t xml:space="preserve">Paul Schmelzer, </w:t>
      </w:r>
    </w:p>
    <w:p w14:paraId="51B1906C" w14:textId="77777777" w:rsidR="00A94769" w:rsidRPr="00533387" w:rsidRDefault="00A86C7F" w:rsidP="00110BE3">
      <w:pPr>
        <w:spacing w:after="120"/>
        <w:rPr>
          <w:rFonts w:ascii="Arial" w:hAnsi="Arial" w:cs="Arial"/>
          <w:i/>
          <w:sz w:val="20"/>
          <w:szCs w:val="24"/>
        </w:rPr>
      </w:pPr>
      <w:r w:rsidRPr="00533387">
        <w:rPr>
          <w:rFonts w:ascii="Arial" w:hAnsi="Arial" w:cs="Arial"/>
          <w:i/>
          <w:sz w:val="20"/>
          <w:szCs w:val="24"/>
        </w:rPr>
        <w:t>Margot,</w:t>
      </w:r>
      <w:r w:rsidR="00950CC6" w:rsidRPr="00533387">
        <w:rPr>
          <w:rFonts w:ascii="Arial" w:hAnsi="Arial" w:cs="Arial"/>
          <w:i/>
          <w:sz w:val="20"/>
          <w:szCs w:val="24"/>
        </w:rPr>
        <w:t xml:space="preserve"> Meta</w:t>
      </w:r>
      <w:r w:rsidRPr="00533387">
        <w:rPr>
          <w:rFonts w:ascii="Arial" w:hAnsi="Arial" w:cs="Arial"/>
          <w:i/>
          <w:sz w:val="20"/>
          <w:szCs w:val="24"/>
        </w:rPr>
        <w:t xml:space="preserve"> und Hilde</w:t>
      </w:r>
      <w:r w:rsidR="00950CC6" w:rsidRPr="00533387">
        <w:rPr>
          <w:rFonts w:ascii="Arial" w:hAnsi="Arial" w:cs="Arial"/>
          <w:i/>
          <w:sz w:val="20"/>
          <w:szCs w:val="24"/>
        </w:rPr>
        <w:t xml:space="preserve"> Kahn</w:t>
      </w:r>
      <w:r w:rsidR="00A94769" w:rsidRPr="00533387">
        <w:rPr>
          <w:rFonts w:ascii="Arial" w:hAnsi="Arial" w:cs="Arial"/>
          <w:i/>
          <w:sz w:val="20"/>
          <w:szCs w:val="24"/>
        </w:rPr>
        <w:t xml:space="preserve"> 1948,</w:t>
      </w:r>
    </w:p>
    <w:p w14:paraId="23FE5ED8" w14:textId="77777777" w:rsidR="00201EA3" w:rsidRPr="00533387" w:rsidRDefault="00A94769" w:rsidP="00110BE3">
      <w:pPr>
        <w:spacing w:after="120"/>
        <w:rPr>
          <w:rFonts w:ascii="Arial" w:hAnsi="Arial" w:cs="Arial"/>
          <w:i/>
          <w:sz w:val="20"/>
          <w:szCs w:val="24"/>
        </w:rPr>
      </w:pPr>
      <w:r w:rsidRPr="00533387">
        <w:rPr>
          <w:rFonts w:ascii="Arial" w:hAnsi="Arial" w:cs="Arial"/>
          <w:i/>
          <w:sz w:val="20"/>
          <w:szCs w:val="24"/>
        </w:rPr>
        <w:t>Meta Kahn mit Enkel Joseph Schmelzer 1946</w:t>
      </w:r>
      <w:r w:rsidR="00950CC6" w:rsidRPr="00533387">
        <w:rPr>
          <w:rFonts w:ascii="Arial" w:hAnsi="Arial" w:cs="Arial"/>
          <w:i/>
          <w:sz w:val="20"/>
          <w:szCs w:val="24"/>
        </w:rPr>
        <w:t>]</w:t>
      </w:r>
    </w:p>
    <w:p w14:paraId="7089559D" w14:textId="77777777" w:rsidR="00A157A6" w:rsidRPr="00533387" w:rsidRDefault="00A94769">
      <w:pPr>
        <w:rPr>
          <w:rFonts w:ascii="Arial" w:hAnsi="Arial" w:cs="Arial"/>
          <w:b/>
          <w:sz w:val="24"/>
          <w:szCs w:val="24"/>
          <w:u w:val="single"/>
        </w:rPr>
      </w:pPr>
      <w:r w:rsidRPr="00533387">
        <w:rPr>
          <w:rFonts w:ascii="Arial" w:hAnsi="Arial" w:cs="Arial"/>
          <w:i/>
          <w:noProof/>
          <w:sz w:val="20"/>
          <w:szCs w:val="24"/>
          <w:lang w:eastAsia="de-DE"/>
        </w:rPr>
        <w:drawing>
          <wp:anchor distT="0" distB="0" distL="114300" distR="114300" simplePos="0" relativeHeight="251712512" behindDoc="1" locked="0" layoutInCell="1" allowOverlap="1" wp14:anchorId="6528E0E0" wp14:editId="6C47D39B">
            <wp:simplePos x="0" y="0"/>
            <wp:positionH relativeFrom="column">
              <wp:posOffset>-3384550</wp:posOffset>
            </wp:positionH>
            <wp:positionV relativeFrom="paragraph">
              <wp:posOffset>812165</wp:posOffset>
            </wp:positionV>
            <wp:extent cx="2192020" cy="3095625"/>
            <wp:effectExtent l="0" t="0" r="0" b="9525"/>
            <wp:wrapTight wrapText="bothSides">
              <wp:wrapPolygon edited="0">
                <wp:start x="0" y="0"/>
                <wp:lineTo x="0" y="21534"/>
                <wp:lineTo x="21400" y="21534"/>
                <wp:lineTo x="21400" y="0"/>
                <wp:lineTo x="0" y="0"/>
              </wp:wrapPolygon>
            </wp:wrapTight>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got &amp; Meta &amp; Hilde 194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92020" cy="3095625"/>
                    </a:xfrm>
                    <a:prstGeom prst="rect">
                      <a:avLst/>
                    </a:prstGeom>
                  </pic:spPr>
                </pic:pic>
              </a:graphicData>
            </a:graphic>
            <wp14:sizeRelH relativeFrom="page">
              <wp14:pctWidth>0</wp14:pctWidth>
            </wp14:sizeRelH>
            <wp14:sizeRelV relativeFrom="page">
              <wp14:pctHeight>0</wp14:pctHeight>
            </wp14:sizeRelV>
          </wp:anchor>
        </w:drawing>
      </w:r>
      <w:r w:rsidRPr="00533387">
        <w:rPr>
          <w:rFonts w:ascii="Arial" w:hAnsi="Arial" w:cs="Arial"/>
          <w:b/>
          <w:noProof/>
          <w:sz w:val="24"/>
          <w:szCs w:val="24"/>
          <w:u w:val="single"/>
          <w:lang w:eastAsia="de-DE"/>
        </w:rPr>
        <w:drawing>
          <wp:anchor distT="0" distB="0" distL="114300" distR="114300" simplePos="0" relativeHeight="251711488" behindDoc="1" locked="0" layoutInCell="1" allowOverlap="1" wp14:anchorId="1A8DC02C" wp14:editId="4B1209F6">
            <wp:simplePos x="0" y="0"/>
            <wp:positionH relativeFrom="column">
              <wp:posOffset>-1031875</wp:posOffset>
            </wp:positionH>
            <wp:positionV relativeFrom="paragraph">
              <wp:posOffset>810260</wp:posOffset>
            </wp:positionV>
            <wp:extent cx="2095500" cy="3096895"/>
            <wp:effectExtent l="0" t="0" r="0" b="8255"/>
            <wp:wrapTight wrapText="bothSides">
              <wp:wrapPolygon edited="0">
                <wp:start x="0" y="0"/>
                <wp:lineTo x="0" y="21525"/>
                <wp:lineTo x="21404" y="21525"/>
                <wp:lineTo x="21404" y="0"/>
                <wp:lineTo x="0" y="0"/>
              </wp:wrapPolygon>
            </wp:wrapTight>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de &amp; Joseph 194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95500" cy="3096895"/>
                    </a:xfrm>
                    <a:prstGeom prst="rect">
                      <a:avLst/>
                    </a:prstGeom>
                  </pic:spPr>
                </pic:pic>
              </a:graphicData>
            </a:graphic>
            <wp14:sizeRelH relativeFrom="page">
              <wp14:pctWidth>0</wp14:pctWidth>
            </wp14:sizeRelH>
            <wp14:sizeRelV relativeFrom="page">
              <wp14:pctHeight>0</wp14:pctHeight>
            </wp14:sizeRelV>
          </wp:anchor>
        </w:drawing>
      </w:r>
      <w:r w:rsidR="00A157A6" w:rsidRPr="00533387">
        <w:rPr>
          <w:rFonts w:ascii="Arial" w:hAnsi="Arial" w:cs="Arial"/>
          <w:b/>
          <w:sz w:val="24"/>
          <w:szCs w:val="24"/>
          <w:u w:val="single"/>
        </w:rPr>
        <w:br w:type="page"/>
      </w:r>
    </w:p>
    <w:p w14:paraId="5FA65D5F" w14:textId="77777777" w:rsidR="008D0902" w:rsidRPr="00533387" w:rsidRDefault="00A94769" w:rsidP="00151F13">
      <w:pPr>
        <w:spacing w:after="120"/>
        <w:jc w:val="both"/>
        <w:rPr>
          <w:rFonts w:ascii="Arial" w:hAnsi="Arial" w:cs="Arial"/>
          <w:b/>
          <w:color w:val="E36C0A" w:themeColor="accent6" w:themeShade="BF"/>
          <w:sz w:val="24"/>
          <w:szCs w:val="24"/>
        </w:rPr>
      </w:pPr>
      <w:r w:rsidRPr="00533387">
        <w:rPr>
          <w:rFonts w:ascii="Arial" w:hAnsi="Arial" w:cs="Arial"/>
          <w:b/>
          <w:color w:val="E36C0A" w:themeColor="accent6" w:themeShade="BF"/>
          <w:sz w:val="24"/>
          <w:szCs w:val="24"/>
        </w:rPr>
        <w:lastRenderedPageBreak/>
        <w:t>MARGOT KAHN</w:t>
      </w:r>
    </w:p>
    <w:p w14:paraId="0C58F0BD" w14:textId="77777777" w:rsidR="00B9118B" w:rsidRPr="00533387" w:rsidRDefault="008D0902" w:rsidP="00151F13">
      <w:pPr>
        <w:spacing w:after="120"/>
        <w:jc w:val="both"/>
        <w:rPr>
          <w:rFonts w:ascii="Arial" w:hAnsi="Arial" w:cs="Arial"/>
          <w:sz w:val="24"/>
          <w:szCs w:val="24"/>
        </w:rPr>
      </w:pPr>
      <w:r w:rsidRPr="00533387">
        <w:rPr>
          <w:rFonts w:ascii="Arial" w:hAnsi="Arial" w:cs="Arial"/>
          <w:sz w:val="24"/>
          <w:szCs w:val="24"/>
        </w:rPr>
        <w:t xml:space="preserve">Margot Kahn wurde  am 23. September 1928 in Saarburg geboren. Nach der Volksschule in Saarburg besuchte sie bis 1940 die Ecole Primeur </w:t>
      </w:r>
      <w:r w:rsidR="00A86C7F" w:rsidRPr="00533387">
        <w:rPr>
          <w:rFonts w:ascii="Arial" w:hAnsi="Arial" w:cs="Arial"/>
          <w:sz w:val="24"/>
          <w:szCs w:val="24"/>
        </w:rPr>
        <w:t xml:space="preserve">in </w:t>
      </w:r>
      <w:r w:rsidRPr="00533387">
        <w:rPr>
          <w:rFonts w:ascii="Arial" w:hAnsi="Arial" w:cs="Arial"/>
          <w:sz w:val="24"/>
          <w:szCs w:val="24"/>
        </w:rPr>
        <w:t>Diemeringen</w:t>
      </w:r>
      <w:r w:rsidR="00A86C7F" w:rsidRPr="00533387">
        <w:rPr>
          <w:rFonts w:ascii="Arial" w:hAnsi="Arial" w:cs="Arial"/>
          <w:sz w:val="24"/>
          <w:szCs w:val="24"/>
        </w:rPr>
        <w:t>/</w:t>
      </w:r>
      <w:r w:rsidRPr="00533387">
        <w:rPr>
          <w:rFonts w:ascii="Arial" w:hAnsi="Arial" w:cs="Arial"/>
          <w:sz w:val="24"/>
          <w:szCs w:val="24"/>
        </w:rPr>
        <w:t xml:space="preserve"> Frankreich. Alleine</w:t>
      </w:r>
      <w:r w:rsidR="00B9118B" w:rsidRPr="00533387">
        <w:rPr>
          <w:rFonts w:ascii="Arial" w:hAnsi="Arial" w:cs="Arial"/>
          <w:sz w:val="24"/>
          <w:szCs w:val="24"/>
        </w:rPr>
        <w:t>,</w:t>
      </w:r>
      <w:r w:rsidRPr="00533387">
        <w:rPr>
          <w:rFonts w:ascii="Arial" w:hAnsi="Arial" w:cs="Arial"/>
          <w:sz w:val="24"/>
          <w:szCs w:val="24"/>
        </w:rPr>
        <w:t xml:space="preserve"> ohne </w:t>
      </w:r>
      <w:r w:rsidR="00B9118B" w:rsidRPr="00533387">
        <w:rPr>
          <w:rFonts w:ascii="Arial" w:hAnsi="Arial" w:cs="Arial"/>
          <w:sz w:val="24"/>
          <w:szCs w:val="24"/>
        </w:rPr>
        <w:t xml:space="preserve">ihre </w:t>
      </w:r>
      <w:r w:rsidRPr="00533387">
        <w:rPr>
          <w:rFonts w:ascii="Arial" w:hAnsi="Arial" w:cs="Arial"/>
          <w:sz w:val="24"/>
          <w:szCs w:val="24"/>
        </w:rPr>
        <w:t>Eltern</w:t>
      </w:r>
      <w:r w:rsidR="00B9118B" w:rsidRPr="00533387">
        <w:rPr>
          <w:rFonts w:ascii="Arial" w:hAnsi="Arial" w:cs="Arial"/>
          <w:sz w:val="24"/>
          <w:szCs w:val="24"/>
        </w:rPr>
        <w:t>,</w:t>
      </w:r>
      <w:r w:rsidRPr="00533387">
        <w:rPr>
          <w:rFonts w:ascii="Arial" w:hAnsi="Arial" w:cs="Arial"/>
          <w:sz w:val="24"/>
          <w:szCs w:val="24"/>
        </w:rPr>
        <w:t xml:space="preserve"> wurde sie nach Montpellier gebracht und in etlichen Klöstern und Schulen unt</w:t>
      </w:r>
      <w:r w:rsidR="00B9118B" w:rsidRPr="00533387">
        <w:rPr>
          <w:rFonts w:ascii="Arial" w:hAnsi="Arial" w:cs="Arial"/>
          <w:sz w:val="24"/>
          <w:szCs w:val="24"/>
        </w:rPr>
        <w:t>er verschiedenen falschen Namen</w:t>
      </w:r>
      <w:r w:rsidRPr="00533387">
        <w:rPr>
          <w:rFonts w:ascii="Arial" w:hAnsi="Arial" w:cs="Arial"/>
          <w:sz w:val="24"/>
          <w:szCs w:val="24"/>
        </w:rPr>
        <w:t xml:space="preserve"> versteckt</w:t>
      </w:r>
      <w:r w:rsidR="00B9118B" w:rsidRPr="00533387">
        <w:rPr>
          <w:rFonts w:ascii="Arial" w:hAnsi="Arial" w:cs="Arial"/>
          <w:sz w:val="24"/>
          <w:szCs w:val="24"/>
        </w:rPr>
        <w:t>.</w:t>
      </w:r>
      <w:r w:rsidRPr="00533387">
        <w:rPr>
          <w:rFonts w:ascii="Arial" w:hAnsi="Arial" w:cs="Arial"/>
          <w:sz w:val="24"/>
          <w:szCs w:val="24"/>
        </w:rPr>
        <w:t xml:space="preserve"> </w:t>
      </w:r>
      <w:r w:rsidR="00B9118B" w:rsidRPr="00533387">
        <w:rPr>
          <w:rFonts w:ascii="Arial" w:hAnsi="Arial" w:cs="Arial"/>
          <w:sz w:val="24"/>
          <w:szCs w:val="24"/>
        </w:rPr>
        <w:t>Z</w:t>
      </w:r>
      <w:r w:rsidRPr="00533387">
        <w:rPr>
          <w:rFonts w:ascii="Arial" w:hAnsi="Arial" w:cs="Arial"/>
          <w:sz w:val="24"/>
          <w:szCs w:val="24"/>
        </w:rPr>
        <w:t xml:space="preserve">uletzt </w:t>
      </w:r>
      <w:r w:rsidR="00B9118B" w:rsidRPr="00533387">
        <w:rPr>
          <w:rFonts w:ascii="Arial" w:hAnsi="Arial" w:cs="Arial"/>
          <w:sz w:val="24"/>
          <w:szCs w:val="24"/>
        </w:rPr>
        <w:t>war das Mädchen Margot bei einer</w:t>
      </w:r>
      <w:r w:rsidRPr="00533387">
        <w:rPr>
          <w:rFonts w:ascii="Arial" w:hAnsi="Arial" w:cs="Arial"/>
          <w:sz w:val="24"/>
          <w:szCs w:val="24"/>
        </w:rPr>
        <w:t xml:space="preserve"> Familie in Toulouse untergebracht. </w:t>
      </w:r>
    </w:p>
    <w:p w14:paraId="4B18335D" w14:textId="77777777" w:rsidR="008D0902" w:rsidRPr="00533387" w:rsidRDefault="008D0902" w:rsidP="00151F13">
      <w:pPr>
        <w:spacing w:after="120"/>
        <w:jc w:val="both"/>
        <w:rPr>
          <w:rFonts w:ascii="Arial" w:hAnsi="Arial" w:cs="Arial"/>
          <w:sz w:val="24"/>
          <w:szCs w:val="24"/>
        </w:rPr>
      </w:pPr>
      <w:r w:rsidRPr="00533387">
        <w:rPr>
          <w:rFonts w:ascii="Arial" w:hAnsi="Arial" w:cs="Arial"/>
          <w:sz w:val="24"/>
          <w:szCs w:val="24"/>
        </w:rPr>
        <w:t>Margot arbeitete ein Jahr in einem jüdischen K</w:t>
      </w:r>
      <w:r w:rsidR="00B9118B" w:rsidRPr="00533387">
        <w:rPr>
          <w:rFonts w:ascii="Arial" w:hAnsi="Arial" w:cs="Arial"/>
          <w:sz w:val="24"/>
          <w:szCs w:val="24"/>
        </w:rPr>
        <w:t xml:space="preserve">inderheim. Sie emigrierte 1948 </w:t>
      </w:r>
      <w:r w:rsidRPr="00533387">
        <w:rPr>
          <w:rFonts w:ascii="Arial" w:hAnsi="Arial" w:cs="Arial"/>
          <w:sz w:val="24"/>
          <w:szCs w:val="24"/>
        </w:rPr>
        <w:t>in die USA. Am 3. August 1948 heiratete sie Alfred Schmelzer, den Bruder von Paul Schmelzer, beide aus Hennweiler im Hunsrück. Sie hatten einen Sohn. Die Familie Schmelzer wohnte in der Region New York. 1964 verstarb Margot Schmelzer mit gerade mal 35 Jahren.</w:t>
      </w:r>
    </w:p>
    <w:p w14:paraId="7A77532B" w14:textId="77777777" w:rsidR="00533387" w:rsidRDefault="00A94769" w:rsidP="00533387">
      <w:pPr>
        <w:jc w:val="center"/>
        <w:rPr>
          <w:rFonts w:ascii="Arial" w:hAnsi="Arial" w:cs="Arial"/>
          <w:i/>
          <w:noProof/>
          <w:sz w:val="20"/>
          <w:szCs w:val="24"/>
          <w:lang w:eastAsia="de-DE"/>
        </w:rPr>
      </w:pPr>
      <w:r w:rsidRPr="00533387">
        <w:rPr>
          <w:rFonts w:ascii="Arial" w:hAnsi="Arial" w:cs="Arial"/>
          <w:noProof/>
          <w:sz w:val="24"/>
          <w:szCs w:val="24"/>
          <w:lang w:eastAsia="de-DE"/>
        </w:rPr>
        <w:drawing>
          <wp:anchor distT="0" distB="0" distL="114300" distR="114300" simplePos="0" relativeHeight="251684864" behindDoc="1" locked="0" layoutInCell="1" allowOverlap="1" wp14:anchorId="0E150221" wp14:editId="56FF64B5">
            <wp:simplePos x="0" y="0"/>
            <wp:positionH relativeFrom="column">
              <wp:posOffset>2208530</wp:posOffset>
            </wp:positionH>
            <wp:positionV relativeFrom="paragraph">
              <wp:posOffset>307340</wp:posOffset>
            </wp:positionV>
            <wp:extent cx="1635760" cy="2537460"/>
            <wp:effectExtent l="0" t="0" r="2540" b="0"/>
            <wp:wrapTight wrapText="bothSides">
              <wp:wrapPolygon edited="0">
                <wp:start x="0" y="0"/>
                <wp:lineTo x="0" y="21405"/>
                <wp:lineTo x="21382" y="21405"/>
                <wp:lineTo x="21382"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got.jpg"/>
                    <pic:cNvPicPr/>
                  </pic:nvPicPr>
                  <pic:blipFill rotWithShape="1">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l="7163" t="3645" r="19771" b="16288"/>
                    <a:stretch/>
                  </pic:blipFill>
                  <pic:spPr bwMode="auto">
                    <a:xfrm>
                      <a:off x="0" y="0"/>
                      <a:ext cx="1635760" cy="253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33387">
        <w:rPr>
          <w:rFonts w:ascii="Arial" w:hAnsi="Arial" w:cs="Arial"/>
          <w:noProof/>
          <w:sz w:val="24"/>
          <w:szCs w:val="24"/>
          <w:lang w:eastAsia="de-DE"/>
        </w:rPr>
        <w:drawing>
          <wp:anchor distT="0" distB="0" distL="114300" distR="114300" simplePos="0" relativeHeight="251685888" behindDoc="1" locked="0" layoutInCell="1" allowOverlap="1" wp14:anchorId="1EC760DA" wp14:editId="61DB50A7">
            <wp:simplePos x="0" y="0"/>
            <wp:positionH relativeFrom="column">
              <wp:posOffset>352425</wp:posOffset>
            </wp:positionH>
            <wp:positionV relativeFrom="paragraph">
              <wp:posOffset>315595</wp:posOffset>
            </wp:positionV>
            <wp:extent cx="1632585" cy="2531110"/>
            <wp:effectExtent l="0" t="0" r="5715" b="2540"/>
            <wp:wrapTight wrapText="bothSides">
              <wp:wrapPolygon edited="0">
                <wp:start x="0" y="0"/>
                <wp:lineTo x="0" y="21459"/>
                <wp:lineTo x="21424" y="21459"/>
                <wp:lineTo x="21424"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got vor Raths.jpg"/>
                    <pic:cNvPicPr/>
                  </pic:nvPicPr>
                  <pic:blipFill rotWithShape="1">
                    <a:blip r:embed="rId25" cstate="print">
                      <a:extLst>
                        <a:ext uri="{28A0092B-C50C-407E-A947-70E740481C1C}">
                          <a14:useLocalDpi xmlns:a14="http://schemas.microsoft.com/office/drawing/2010/main" val="0"/>
                        </a:ext>
                      </a:extLst>
                    </a:blip>
                    <a:srcRect l="10667" t="5650" r="5499" b="2437"/>
                    <a:stretch/>
                  </pic:blipFill>
                  <pic:spPr bwMode="auto">
                    <a:xfrm>
                      <a:off x="0" y="0"/>
                      <a:ext cx="1632585" cy="2531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0CC6" w:rsidRPr="00533387">
        <w:rPr>
          <w:rFonts w:ascii="Arial" w:hAnsi="Arial" w:cs="Arial"/>
          <w:i/>
          <w:noProof/>
          <w:sz w:val="20"/>
          <w:szCs w:val="24"/>
          <w:lang w:eastAsia="de-DE"/>
        </w:rPr>
        <w:t>[Bilder: Margot Kahn als Mädchen in Saarburg vor dem Rathaus</w:t>
      </w:r>
      <w:r w:rsidRPr="00533387">
        <w:rPr>
          <w:rFonts w:ascii="Arial" w:hAnsi="Arial" w:cs="Arial"/>
          <w:i/>
          <w:noProof/>
          <w:sz w:val="20"/>
          <w:szCs w:val="24"/>
          <w:lang w:eastAsia="de-DE"/>
        </w:rPr>
        <w:t xml:space="preserve"> </w:t>
      </w:r>
    </w:p>
    <w:p w14:paraId="4EBE9766" w14:textId="77777777" w:rsidR="00201EA3" w:rsidRPr="00533387" w:rsidRDefault="00A94769" w:rsidP="00533387">
      <w:pPr>
        <w:jc w:val="center"/>
        <w:rPr>
          <w:rFonts w:ascii="Arial" w:hAnsi="Arial" w:cs="Arial"/>
          <w:i/>
          <w:noProof/>
          <w:sz w:val="20"/>
          <w:szCs w:val="24"/>
          <w:lang w:eastAsia="de-DE"/>
        </w:rPr>
      </w:pPr>
      <w:r w:rsidRPr="00533387">
        <w:rPr>
          <w:rFonts w:ascii="Arial" w:hAnsi="Arial" w:cs="Arial"/>
          <w:i/>
          <w:noProof/>
          <w:sz w:val="20"/>
          <w:szCs w:val="24"/>
          <w:lang w:eastAsia="de-DE"/>
        </w:rPr>
        <w:t>und sitzend auf der Burgmauer</w:t>
      </w:r>
      <w:r w:rsidR="00950CC6" w:rsidRPr="00533387">
        <w:rPr>
          <w:rFonts w:ascii="Arial" w:hAnsi="Arial" w:cs="Arial"/>
          <w:i/>
          <w:noProof/>
          <w:sz w:val="20"/>
          <w:szCs w:val="24"/>
          <w:lang w:eastAsia="de-DE"/>
        </w:rPr>
        <w:t>]</w:t>
      </w:r>
    </w:p>
    <w:p w14:paraId="00C30AC9" w14:textId="77777777" w:rsidR="003E7817" w:rsidRPr="00533387" w:rsidRDefault="003E7817">
      <w:pPr>
        <w:rPr>
          <w:rFonts w:ascii="Arial" w:hAnsi="Arial" w:cs="Arial"/>
          <w:sz w:val="24"/>
          <w:szCs w:val="24"/>
        </w:rPr>
      </w:pPr>
      <w:r w:rsidRPr="00533387">
        <w:rPr>
          <w:rFonts w:ascii="Arial" w:hAnsi="Arial" w:cs="Arial"/>
          <w:sz w:val="24"/>
          <w:szCs w:val="24"/>
        </w:rPr>
        <w:br w:type="page"/>
      </w:r>
    </w:p>
    <w:p w14:paraId="5581759E" w14:textId="77777777" w:rsidR="008D0902" w:rsidRPr="00533387" w:rsidRDefault="00A94769" w:rsidP="00151F13">
      <w:pPr>
        <w:spacing w:after="120"/>
        <w:jc w:val="both"/>
        <w:rPr>
          <w:rFonts w:ascii="Arial" w:hAnsi="Arial" w:cs="Arial"/>
          <w:b/>
          <w:color w:val="E36C0A" w:themeColor="accent6" w:themeShade="BF"/>
          <w:sz w:val="24"/>
          <w:szCs w:val="24"/>
        </w:rPr>
      </w:pPr>
      <w:r w:rsidRPr="00533387">
        <w:rPr>
          <w:rFonts w:ascii="Arial" w:hAnsi="Arial" w:cs="Arial"/>
          <w:b/>
          <w:color w:val="E36C0A" w:themeColor="accent6" w:themeShade="BF"/>
          <w:sz w:val="24"/>
          <w:szCs w:val="24"/>
        </w:rPr>
        <w:lastRenderedPageBreak/>
        <w:t>HEINRICH KAHN</w:t>
      </w:r>
    </w:p>
    <w:p w14:paraId="628A1BDE" w14:textId="77777777" w:rsidR="008034F7" w:rsidRPr="00533387" w:rsidRDefault="008D0902" w:rsidP="00151F13">
      <w:pPr>
        <w:spacing w:after="120"/>
        <w:jc w:val="both"/>
        <w:rPr>
          <w:rFonts w:ascii="Arial" w:hAnsi="Arial" w:cs="Arial"/>
          <w:sz w:val="24"/>
          <w:szCs w:val="24"/>
        </w:rPr>
      </w:pPr>
      <w:r w:rsidRPr="00533387">
        <w:rPr>
          <w:rFonts w:ascii="Arial" w:hAnsi="Arial" w:cs="Arial"/>
          <w:sz w:val="24"/>
          <w:szCs w:val="24"/>
        </w:rPr>
        <w:t xml:space="preserve">Heinrich Kahn, der jüngere Bruder von Alfred, wurde am 24. Oktober 1896 in Sohren geboren. Im ersten Weltkrieg verlor er </w:t>
      </w:r>
      <w:r w:rsidR="00B9118B" w:rsidRPr="00533387">
        <w:rPr>
          <w:rFonts w:ascii="Arial" w:hAnsi="Arial" w:cs="Arial"/>
          <w:sz w:val="24"/>
          <w:szCs w:val="24"/>
        </w:rPr>
        <w:t xml:space="preserve">ein Auge </w:t>
      </w:r>
      <w:r w:rsidRPr="00533387">
        <w:rPr>
          <w:rFonts w:ascii="Arial" w:hAnsi="Arial" w:cs="Arial"/>
          <w:sz w:val="24"/>
          <w:szCs w:val="24"/>
        </w:rPr>
        <w:t>als Soldat</w:t>
      </w:r>
      <w:r w:rsidR="00B9118B" w:rsidRPr="00533387">
        <w:rPr>
          <w:rFonts w:ascii="Arial" w:hAnsi="Arial" w:cs="Arial"/>
          <w:sz w:val="24"/>
          <w:szCs w:val="24"/>
        </w:rPr>
        <w:t xml:space="preserve"> und wurde</w:t>
      </w:r>
      <w:r w:rsidRPr="00533387">
        <w:rPr>
          <w:rFonts w:ascii="Arial" w:hAnsi="Arial" w:cs="Arial"/>
          <w:sz w:val="24"/>
          <w:szCs w:val="24"/>
        </w:rPr>
        <w:t xml:space="preserve"> mit </w:t>
      </w:r>
      <w:r w:rsidR="00B9118B" w:rsidRPr="00533387">
        <w:rPr>
          <w:rFonts w:ascii="Arial" w:hAnsi="Arial" w:cs="Arial"/>
          <w:sz w:val="24"/>
          <w:szCs w:val="24"/>
        </w:rPr>
        <w:t xml:space="preserve">dem </w:t>
      </w:r>
      <w:r w:rsidR="00A86C7F" w:rsidRPr="00533387">
        <w:rPr>
          <w:rFonts w:ascii="Arial" w:hAnsi="Arial" w:cs="Arial"/>
          <w:sz w:val="24"/>
          <w:szCs w:val="24"/>
        </w:rPr>
        <w:t>Eisernen</w:t>
      </w:r>
      <w:r w:rsidRPr="00533387">
        <w:rPr>
          <w:rFonts w:ascii="Arial" w:hAnsi="Arial" w:cs="Arial"/>
          <w:sz w:val="24"/>
          <w:szCs w:val="24"/>
        </w:rPr>
        <w:t xml:space="preserve"> Kreuz</w:t>
      </w:r>
      <w:r w:rsidR="00B9118B" w:rsidRPr="00533387">
        <w:rPr>
          <w:rFonts w:ascii="Arial" w:hAnsi="Arial" w:cs="Arial"/>
          <w:sz w:val="24"/>
          <w:szCs w:val="24"/>
        </w:rPr>
        <w:t xml:space="preserve"> ausgezeichnet</w:t>
      </w:r>
      <w:r w:rsidRPr="00533387">
        <w:rPr>
          <w:rFonts w:ascii="Arial" w:hAnsi="Arial" w:cs="Arial"/>
          <w:sz w:val="24"/>
          <w:szCs w:val="24"/>
        </w:rPr>
        <w:t>. Er unterstützte seinen Bruder Alfred im Kaufhaus Salomon und fuhr mit Stoffen über den Hochwald/Hunsrück. In Oberzerf stellte  ihm die SA 1936 mit Hilfe ei</w:t>
      </w:r>
      <w:r w:rsidR="00B9118B" w:rsidRPr="00533387">
        <w:rPr>
          <w:rFonts w:ascii="Arial" w:hAnsi="Arial" w:cs="Arial"/>
          <w:sz w:val="24"/>
          <w:szCs w:val="24"/>
        </w:rPr>
        <w:t>nes jungen Ehepaares eine Falle. Heinrich</w:t>
      </w:r>
      <w:r w:rsidRPr="00533387">
        <w:rPr>
          <w:rFonts w:ascii="Arial" w:hAnsi="Arial" w:cs="Arial"/>
          <w:sz w:val="24"/>
          <w:szCs w:val="24"/>
        </w:rPr>
        <w:t xml:space="preserve"> wurde wegen Beleid</w:t>
      </w:r>
      <w:r w:rsidR="00B47C28" w:rsidRPr="00533387">
        <w:rPr>
          <w:rFonts w:ascii="Arial" w:hAnsi="Arial" w:cs="Arial"/>
          <w:sz w:val="24"/>
          <w:szCs w:val="24"/>
        </w:rPr>
        <w:t>ig</w:t>
      </w:r>
      <w:r w:rsidRPr="00533387">
        <w:rPr>
          <w:rFonts w:ascii="Arial" w:hAnsi="Arial" w:cs="Arial"/>
          <w:sz w:val="24"/>
          <w:szCs w:val="24"/>
        </w:rPr>
        <w:t>ung einer deuts</w:t>
      </w:r>
      <w:r w:rsidR="00A94769" w:rsidRPr="00533387">
        <w:rPr>
          <w:rFonts w:ascii="Arial" w:hAnsi="Arial" w:cs="Arial"/>
          <w:sz w:val="24"/>
          <w:szCs w:val="24"/>
        </w:rPr>
        <w:t>chen Frau verhaftet und zu acht</w:t>
      </w:r>
      <w:r w:rsidRPr="00533387">
        <w:rPr>
          <w:rFonts w:ascii="Arial" w:hAnsi="Arial" w:cs="Arial"/>
          <w:sz w:val="24"/>
          <w:szCs w:val="24"/>
        </w:rPr>
        <w:t xml:space="preserve"> Monaten Gefängnis verurteilt. Am 27. Juli 1942 wurde er in</w:t>
      </w:r>
      <w:r w:rsidR="00A86C7F" w:rsidRPr="00533387">
        <w:rPr>
          <w:rFonts w:ascii="Arial" w:hAnsi="Arial" w:cs="Arial"/>
          <w:sz w:val="24"/>
          <w:szCs w:val="24"/>
        </w:rPr>
        <w:t xml:space="preserve"> das</w:t>
      </w:r>
      <w:r w:rsidRPr="00533387">
        <w:rPr>
          <w:rFonts w:ascii="Arial" w:hAnsi="Arial" w:cs="Arial"/>
          <w:sz w:val="24"/>
          <w:szCs w:val="24"/>
        </w:rPr>
        <w:t xml:space="preserve"> Ghetto Theresienstadt deportiert</w:t>
      </w:r>
      <w:r w:rsidR="00B9118B" w:rsidRPr="00533387">
        <w:rPr>
          <w:rFonts w:ascii="Arial" w:hAnsi="Arial" w:cs="Arial"/>
          <w:sz w:val="24"/>
          <w:szCs w:val="24"/>
        </w:rPr>
        <w:t>.</w:t>
      </w:r>
      <w:r w:rsidRPr="00533387">
        <w:rPr>
          <w:rFonts w:ascii="Arial" w:hAnsi="Arial" w:cs="Arial"/>
          <w:sz w:val="24"/>
          <w:szCs w:val="24"/>
        </w:rPr>
        <w:t xml:space="preserve"> </w:t>
      </w:r>
      <w:r w:rsidR="00B9118B" w:rsidRPr="00533387">
        <w:rPr>
          <w:rFonts w:ascii="Arial" w:hAnsi="Arial" w:cs="Arial"/>
          <w:sz w:val="24"/>
          <w:szCs w:val="24"/>
        </w:rPr>
        <w:t>A</w:t>
      </w:r>
      <w:r w:rsidRPr="00533387">
        <w:rPr>
          <w:rFonts w:ascii="Arial" w:hAnsi="Arial" w:cs="Arial"/>
          <w:sz w:val="24"/>
          <w:szCs w:val="24"/>
        </w:rPr>
        <w:t xml:space="preserve">m 29. September 1944 </w:t>
      </w:r>
      <w:r w:rsidR="00B9118B" w:rsidRPr="00533387">
        <w:rPr>
          <w:rFonts w:ascii="Arial" w:hAnsi="Arial" w:cs="Arial"/>
          <w:sz w:val="24"/>
          <w:szCs w:val="24"/>
        </w:rPr>
        <w:t xml:space="preserve">ging seine Odyssee </w:t>
      </w:r>
      <w:r w:rsidRPr="00533387">
        <w:rPr>
          <w:rFonts w:ascii="Arial" w:hAnsi="Arial" w:cs="Arial"/>
          <w:sz w:val="24"/>
          <w:szCs w:val="24"/>
        </w:rPr>
        <w:t>weiter in</w:t>
      </w:r>
      <w:r w:rsidR="00B47C28" w:rsidRPr="00533387">
        <w:rPr>
          <w:rFonts w:ascii="Arial" w:hAnsi="Arial" w:cs="Arial"/>
          <w:sz w:val="24"/>
          <w:szCs w:val="24"/>
        </w:rPr>
        <w:t xml:space="preserve"> das</w:t>
      </w:r>
      <w:r w:rsidRPr="00533387">
        <w:rPr>
          <w:rFonts w:ascii="Arial" w:hAnsi="Arial" w:cs="Arial"/>
          <w:sz w:val="24"/>
          <w:szCs w:val="24"/>
        </w:rPr>
        <w:t xml:space="preserve"> Vernichtungs</w:t>
      </w:r>
      <w:r w:rsidR="00B47C28" w:rsidRPr="00533387">
        <w:rPr>
          <w:rFonts w:ascii="Arial" w:hAnsi="Arial" w:cs="Arial"/>
          <w:sz w:val="24"/>
          <w:szCs w:val="24"/>
        </w:rPr>
        <w:t>-</w:t>
      </w:r>
      <w:r w:rsidRPr="00533387">
        <w:rPr>
          <w:rFonts w:ascii="Arial" w:hAnsi="Arial" w:cs="Arial"/>
          <w:sz w:val="24"/>
          <w:szCs w:val="24"/>
        </w:rPr>
        <w:t>lager Auschwitz</w:t>
      </w:r>
      <w:r w:rsidR="00A86C7F" w:rsidRPr="00533387">
        <w:rPr>
          <w:rFonts w:ascii="Arial" w:hAnsi="Arial" w:cs="Arial"/>
          <w:sz w:val="24"/>
          <w:szCs w:val="24"/>
        </w:rPr>
        <w:t>/Polen</w:t>
      </w:r>
      <w:r w:rsidRPr="00533387">
        <w:rPr>
          <w:rFonts w:ascii="Arial" w:hAnsi="Arial" w:cs="Arial"/>
          <w:sz w:val="24"/>
          <w:szCs w:val="24"/>
        </w:rPr>
        <w:t>, wo er an den Ver</w:t>
      </w:r>
      <w:r w:rsidR="00B47C28" w:rsidRPr="00533387">
        <w:rPr>
          <w:rFonts w:ascii="Arial" w:hAnsi="Arial" w:cs="Arial"/>
          <w:sz w:val="24"/>
          <w:szCs w:val="24"/>
        </w:rPr>
        <w:t>brennungsöfen arbeit</w:t>
      </w:r>
      <w:r w:rsidR="00B9118B" w:rsidRPr="00533387">
        <w:rPr>
          <w:rFonts w:ascii="Arial" w:hAnsi="Arial" w:cs="Arial"/>
          <w:sz w:val="24"/>
          <w:szCs w:val="24"/>
        </w:rPr>
        <w:t>en musste.</w:t>
      </w:r>
      <w:r w:rsidRPr="00533387">
        <w:rPr>
          <w:rFonts w:ascii="Arial" w:hAnsi="Arial" w:cs="Arial"/>
          <w:sz w:val="24"/>
          <w:szCs w:val="24"/>
        </w:rPr>
        <w:t xml:space="preserve"> </w:t>
      </w:r>
      <w:r w:rsidR="00B9118B" w:rsidRPr="00533387">
        <w:rPr>
          <w:rFonts w:ascii="Arial" w:hAnsi="Arial" w:cs="Arial"/>
          <w:sz w:val="24"/>
          <w:szCs w:val="24"/>
        </w:rPr>
        <w:t>I</w:t>
      </w:r>
      <w:r w:rsidRPr="00533387">
        <w:rPr>
          <w:rFonts w:ascii="Arial" w:hAnsi="Arial" w:cs="Arial"/>
          <w:sz w:val="24"/>
          <w:szCs w:val="24"/>
        </w:rPr>
        <w:t xml:space="preserve">m Januar 1945 wurde er von der SS im KZ Auschwitz erschossen, </w:t>
      </w:r>
      <w:r w:rsidR="00B9118B" w:rsidRPr="00533387">
        <w:rPr>
          <w:rFonts w:ascii="Arial" w:hAnsi="Arial" w:cs="Arial"/>
          <w:sz w:val="24"/>
          <w:szCs w:val="24"/>
        </w:rPr>
        <w:t>laut Bericht</w:t>
      </w:r>
      <w:r w:rsidRPr="00533387">
        <w:rPr>
          <w:rFonts w:ascii="Arial" w:hAnsi="Arial" w:cs="Arial"/>
          <w:sz w:val="24"/>
          <w:szCs w:val="24"/>
        </w:rPr>
        <w:t xml:space="preserve"> ein</w:t>
      </w:r>
      <w:r w:rsidR="00B9118B" w:rsidRPr="00533387">
        <w:rPr>
          <w:rFonts w:ascii="Arial" w:hAnsi="Arial" w:cs="Arial"/>
          <w:sz w:val="24"/>
          <w:szCs w:val="24"/>
        </w:rPr>
        <w:t>es</w:t>
      </w:r>
      <w:r w:rsidRPr="00533387">
        <w:rPr>
          <w:rFonts w:ascii="Arial" w:hAnsi="Arial" w:cs="Arial"/>
          <w:sz w:val="24"/>
          <w:szCs w:val="24"/>
        </w:rPr>
        <w:t xml:space="preserve"> KZ-Überlebende</w:t>
      </w:r>
      <w:r w:rsidR="00B47C28" w:rsidRPr="00533387">
        <w:rPr>
          <w:rFonts w:ascii="Arial" w:hAnsi="Arial" w:cs="Arial"/>
          <w:sz w:val="24"/>
          <w:szCs w:val="24"/>
        </w:rPr>
        <w:t>n</w:t>
      </w:r>
      <w:r w:rsidRPr="00533387">
        <w:rPr>
          <w:rFonts w:ascii="Arial" w:hAnsi="Arial" w:cs="Arial"/>
          <w:sz w:val="24"/>
          <w:szCs w:val="24"/>
        </w:rPr>
        <w:t xml:space="preserve"> aus Laufersheim</w:t>
      </w:r>
      <w:r w:rsidR="00B9118B" w:rsidRPr="00533387">
        <w:rPr>
          <w:rFonts w:ascii="Arial" w:hAnsi="Arial" w:cs="Arial"/>
          <w:sz w:val="24"/>
          <w:szCs w:val="24"/>
        </w:rPr>
        <w:t xml:space="preserve"> bei</w:t>
      </w:r>
      <w:r w:rsidRPr="00533387">
        <w:rPr>
          <w:rFonts w:ascii="Arial" w:hAnsi="Arial" w:cs="Arial"/>
          <w:sz w:val="24"/>
          <w:szCs w:val="24"/>
        </w:rPr>
        <w:t xml:space="preserve"> </w:t>
      </w:r>
      <w:r w:rsidR="003E7817" w:rsidRPr="00533387">
        <w:rPr>
          <w:rFonts w:ascii="Arial" w:hAnsi="Arial" w:cs="Arial"/>
          <w:sz w:val="24"/>
          <w:szCs w:val="24"/>
        </w:rPr>
        <w:t xml:space="preserve">Sohren. </w:t>
      </w:r>
    </w:p>
    <w:p w14:paraId="675C0769" w14:textId="77777777" w:rsidR="00F615A2" w:rsidRPr="00533387" w:rsidRDefault="00F615A2" w:rsidP="00533387">
      <w:pPr>
        <w:spacing w:after="120"/>
        <w:jc w:val="center"/>
        <w:rPr>
          <w:rFonts w:ascii="Arial" w:hAnsi="Arial" w:cs="Arial"/>
          <w:sz w:val="20"/>
          <w:szCs w:val="24"/>
        </w:rPr>
      </w:pPr>
      <w:r w:rsidRPr="00533387">
        <w:rPr>
          <w:rFonts w:ascii="Arial" w:hAnsi="Arial" w:cs="Arial"/>
          <w:noProof/>
          <w:sz w:val="24"/>
          <w:szCs w:val="24"/>
          <w:lang w:eastAsia="de-DE"/>
        </w:rPr>
        <w:drawing>
          <wp:anchor distT="0" distB="0" distL="114300" distR="114300" simplePos="0" relativeHeight="251678720" behindDoc="0" locked="0" layoutInCell="1" allowOverlap="1" wp14:anchorId="35B1FF1E" wp14:editId="089503AF">
            <wp:simplePos x="0" y="0"/>
            <wp:positionH relativeFrom="column">
              <wp:posOffset>1148715</wp:posOffset>
            </wp:positionH>
            <wp:positionV relativeFrom="paragraph">
              <wp:posOffset>222885</wp:posOffset>
            </wp:positionV>
            <wp:extent cx="1892300" cy="2773045"/>
            <wp:effectExtent l="0" t="0" r="0" b="8255"/>
            <wp:wrapSquare wrapText="bothSides"/>
            <wp:docPr id="17" name="Grafik 17" descr="http://namesfs.yadvashem.org/YADVASHEM/21031302_250_518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namesfs.yadvashem.org/YADVASHEM/21031302_250_5182/75.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059" r="5408" b="2445"/>
                    <a:stretch/>
                  </pic:blipFill>
                  <pic:spPr bwMode="auto">
                    <a:xfrm>
                      <a:off x="0" y="0"/>
                      <a:ext cx="1892300" cy="2773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33387">
        <w:rPr>
          <w:rFonts w:ascii="Arial" w:hAnsi="Arial" w:cs="Arial"/>
          <w:sz w:val="20"/>
          <w:szCs w:val="24"/>
        </w:rPr>
        <w:t>[Bild: Auszug aus dem Verzeichnis von Yad Vashem/Israel]</w:t>
      </w:r>
    </w:p>
    <w:p w14:paraId="50953956" w14:textId="77777777" w:rsidR="008D0902" w:rsidRPr="00533387" w:rsidRDefault="008D0902" w:rsidP="00151F13">
      <w:pPr>
        <w:jc w:val="both"/>
        <w:rPr>
          <w:rFonts w:ascii="Arial" w:hAnsi="Arial" w:cs="Arial"/>
          <w:b/>
          <w:sz w:val="24"/>
          <w:szCs w:val="24"/>
        </w:rPr>
      </w:pPr>
      <w:r w:rsidRPr="00533387">
        <w:rPr>
          <w:rFonts w:ascii="Arial" w:hAnsi="Arial" w:cs="Arial"/>
          <w:b/>
          <w:sz w:val="24"/>
          <w:szCs w:val="24"/>
        </w:rPr>
        <w:br w:type="page"/>
      </w:r>
    </w:p>
    <w:p w14:paraId="07C56B31" w14:textId="77777777" w:rsidR="00E4147A" w:rsidRPr="00533387" w:rsidRDefault="00A64EA4" w:rsidP="00E4147A">
      <w:pPr>
        <w:pStyle w:val="berschrift1"/>
        <w:jc w:val="center"/>
        <w:rPr>
          <w:color w:val="E36C0A" w:themeColor="accent6" w:themeShade="BF"/>
          <w:szCs w:val="24"/>
        </w:rPr>
      </w:pPr>
      <w:r w:rsidRPr="00533387">
        <w:rPr>
          <w:color w:val="E36C0A" w:themeColor="accent6" w:themeShade="BF"/>
          <w:szCs w:val="24"/>
        </w:rPr>
        <w:lastRenderedPageBreak/>
        <w:t>FAMILIE KÖNIGSFELD</w:t>
      </w:r>
    </w:p>
    <w:p w14:paraId="3BADED33" w14:textId="77777777" w:rsidR="00E4147A" w:rsidRPr="00533387" w:rsidRDefault="00A64EA4" w:rsidP="00E4147A">
      <w:pPr>
        <w:pStyle w:val="berschrift1"/>
        <w:jc w:val="left"/>
        <w:rPr>
          <w:color w:val="E36C0A" w:themeColor="accent6" w:themeShade="BF"/>
          <w:sz w:val="24"/>
          <w:szCs w:val="24"/>
          <w:u w:val="none"/>
        </w:rPr>
      </w:pPr>
      <w:r w:rsidRPr="00533387">
        <w:rPr>
          <w:color w:val="E36C0A" w:themeColor="accent6" w:themeShade="BF"/>
          <w:sz w:val="24"/>
          <w:szCs w:val="24"/>
          <w:u w:val="none"/>
        </w:rPr>
        <w:t>JENNY KÖNIGSFELD</w:t>
      </w:r>
    </w:p>
    <w:p w14:paraId="1A71926C" w14:textId="77777777" w:rsidR="00E4147A" w:rsidRPr="00533387" w:rsidRDefault="00E4147A" w:rsidP="00E4147A">
      <w:pPr>
        <w:pStyle w:val="Textkrper2"/>
        <w:spacing w:before="0" w:after="120" w:line="240" w:lineRule="auto"/>
        <w:rPr>
          <w:rFonts w:ascii="Arial" w:hAnsi="Arial" w:cs="Arial"/>
        </w:rPr>
      </w:pPr>
      <w:r w:rsidRPr="00533387">
        <w:rPr>
          <w:rFonts w:ascii="Arial" w:hAnsi="Arial" w:cs="Arial"/>
        </w:rPr>
        <w:t xml:space="preserve">Jenny Königsfeld wurde am 21. August 1893 in Lüdenscheid geboren. </w:t>
      </w:r>
    </w:p>
    <w:p w14:paraId="120B0B5C" w14:textId="77777777" w:rsidR="00F615A2" w:rsidRPr="00533387" w:rsidRDefault="00A64EA4" w:rsidP="00E4147A">
      <w:pPr>
        <w:pStyle w:val="Textkrper2"/>
        <w:spacing w:before="0" w:after="120" w:line="240" w:lineRule="auto"/>
        <w:rPr>
          <w:rFonts w:ascii="Arial" w:hAnsi="Arial" w:cs="Arial"/>
        </w:rPr>
      </w:pPr>
      <w:r w:rsidRPr="00533387">
        <w:rPr>
          <w:rFonts w:ascii="Arial" w:hAnsi="Arial" w:cs="Arial"/>
          <w:noProof/>
          <w:lang w:eastAsia="de-DE"/>
        </w:rPr>
        <w:drawing>
          <wp:anchor distT="0" distB="0" distL="114300" distR="114300" simplePos="0" relativeHeight="251694080" behindDoc="1" locked="0" layoutInCell="1" allowOverlap="1" wp14:anchorId="57BB059F" wp14:editId="3CD395AE">
            <wp:simplePos x="0" y="0"/>
            <wp:positionH relativeFrom="column">
              <wp:posOffset>2104390</wp:posOffset>
            </wp:positionH>
            <wp:positionV relativeFrom="paragraph">
              <wp:posOffset>1214755</wp:posOffset>
            </wp:positionV>
            <wp:extent cx="2314575" cy="3611245"/>
            <wp:effectExtent l="0" t="0" r="9525" b="8255"/>
            <wp:wrapTight wrapText="bothSides">
              <wp:wrapPolygon edited="0">
                <wp:start x="0" y="0"/>
                <wp:lineTo x="0" y="21535"/>
                <wp:lineTo x="21511" y="21535"/>
                <wp:lineTo x="21511"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ufhaus Haymann 191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14575" cy="3611245"/>
                    </a:xfrm>
                    <a:prstGeom prst="rect">
                      <a:avLst/>
                    </a:prstGeom>
                  </pic:spPr>
                </pic:pic>
              </a:graphicData>
            </a:graphic>
            <wp14:sizeRelH relativeFrom="page">
              <wp14:pctWidth>0</wp14:pctWidth>
            </wp14:sizeRelH>
            <wp14:sizeRelV relativeFrom="page">
              <wp14:pctHeight>0</wp14:pctHeight>
            </wp14:sizeRelV>
          </wp:anchor>
        </w:drawing>
      </w:r>
      <w:r w:rsidR="00E4147A" w:rsidRPr="00533387">
        <w:rPr>
          <w:rFonts w:ascii="Arial" w:hAnsi="Arial" w:cs="Arial"/>
        </w:rPr>
        <w:t>Am 24.Februar 1925 gebar Jenny in Burbach im Saargebiet ihre uneheliche Tochter Inge und zog mit ihr nach Saarburg, wo sie im Kaufhaus Haymann/Kohlhagen bis 1936 als Filialleiterin arbeitete und über dem Geschäft in einem oberen Stockwerk mit ihrer Tochter wohnte. Weil das Kauf</w:t>
      </w:r>
      <w:r w:rsidR="00110BE3">
        <w:rPr>
          <w:rFonts w:ascii="Arial" w:hAnsi="Arial" w:cs="Arial"/>
        </w:rPr>
        <w:t xml:space="preserve">- und Wohnhaus verkauft wurde, </w:t>
      </w:r>
      <w:r w:rsidR="00E4147A" w:rsidRPr="00533387">
        <w:rPr>
          <w:rFonts w:ascii="Arial" w:hAnsi="Arial" w:cs="Arial"/>
        </w:rPr>
        <w:t>beantragte sie im Dezember 1935 den Wander</w:t>
      </w:r>
      <w:r w:rsidR="00110BE3">
        <w:rPr>
          <w:rFonts w:ascii="Arial" w:hAnsi="Arial" w:cs="Arial"/>
        </w:rPr>
        <w:t>-</w:t>
      </w:r>
      <w:r w:rsidR="00E4147A" w:rsidRPr="00533387">
        <w:rPr>
          <w:rFonts w:ascii="Arial" w:hAnsi="Arial" w:cs="Arial"/>
        </w:rPr>
        <w:t>gewerbeschein und zog 1936, als sie diesen bekam, zur Familie Nathan Wolf nach Beurig. Von dort aus reiste sie als Vertreterin im Bezirk Saarburg herum. Damit Ihre 11-jährige Tochter beaufsichtigt war, beschäftig</w:t>
      </w:r>
      <w:r w:rsidRPr="00533387">
        <w:rPr>
          <w:rFonts w:ascii="Arial" w:hAnsi="Arial" w:cs="Arial"/>
        </w:rPr>
        <w:t xml:space="preserve">- </w:t>
      </w:r>
      <w:r w:rsidR="00E4147A" w:rsidRPr="00533387">
        <w:rPr>
          <w:rFonts w:ascii="Arial" w:hAnsi="Arial" w:cs="Arial"/>
        </w:rPr>
        <w:t>te sie für sich und den Haushalt der Familie Wolf eine „arische“ Haushaltshilfe. Dadurch kam sie dann im Jahr 1936 mit den „Nürn</w:t>
      </w:r>
      <w:r w:rsidRPr="00533387">
        <w:rPr>
          <w:rFonts w:ascii="Arial" w:hAnsi="Arial" w:cs="Arial"/>
        </w:rPr>
        <w:t>-</w:t>
      </w:r>
      <w:r w:rsidR="00E4147A" w:rsidRPr="00533387">
        <w:rPr>
          <w:rFonts w:ascii="Arial" w:hAnsi="Arial" w:cs="Arial"/>
        </w:rPr>
        <w:t>berger Gesetzen“ in Konflikt und wurde am 29. August 1936 von d</w:t>
      </w:r>
      <w:r w:rsidRPr="00533387">
        <w:rPr>
          <w:rFonts w:ascii="Arial" w:hAnsi="Arial" w:cs="Arial"/>
        </w:rPr>
        <w:t>er Gestapo Trier vorgeladen und</w:t>
      </w:r>
      <w:r w:rsidR="00E4147A" w:rsidRPr="00533387">
        <w:rPr>
          <w:rFonts w:ascii="Arial" w:hAnsi="Arial" w:cs="Arial"/>
        </w:rPr>
        <w:t xml:space="preserve"> am 06. Okto</w:t>
      </w:r>
      <w:r w:rsidRPr="00533387">
        <w:rPr>
          <w:rFonts w:ascii="Arial" w:hAnsi="Arial" w:cs="Arial"/>
        </w:rPr>
        <w:t>-</w:t>
      </w:r>
      <w:r w:rsidR="00E4147A" w:rsidRPr="00533387">
        <w:rPr>
          <w:rFonts w:ascii="Arial" w:hAnsi="Arial" w:cs="Arial"/>
        </w:rPr>
        <w:t xml:space="preserve">ber vernommen. </w:t>
      </w:r>
    </w:p>
    <w:p w14:paraId="4CBF7EE5" w14:textId="77777777" w:rsidR="00F615A2" w:rsidRPr="00533387" w:rsidRDefault="00F615A2" w:rsidP="00E4147A">
      <w:pPr>
        <w:pStyle w:val="Textkrper2"/>
        <w:spacing w:before="0" w:after="120" w:line="240" w:lineRule="auto"/>
        <w:rPr>
          <w:rFonts w:ascii="Arial" w:hAnsi="Arial" w:cs="Arial"/>
          <w:sz w:val="20"/>
        </w:rPr>
      </w:pPr>
      <w:r w:rsidRPr="00533387">
        <w:rPr>
          <w:rFonts w:ascii="Arial" w:hAnsi="Arial" w:cs="Arial"/>
          <w:sz w:val="20"/>
        </w:rPr>
        <w:t>[Bild: Postkarte vom Wasserfall, hinten rechts ehem. Kaufhaus Haymann, heute Eisdiele]</w:t>
      </w:r>
    </w:p>
    <w:p w14:paraId="6973F30D" w14:textId="77777777" w:rsidR="0007270C" w:rsidRDefault="0007270C">
      <w:pPr>
        <w:rPr>
          <w:rFonts w:ascii="Arial" w:eastAsia="SimSun" w:hAnsi="Arial" w:cs="Arial"/>
          <w:kern w:val="2"/>
          <w:sz w:val="24"/>
          <w:szCs w:val="24"/>
        </w:rPr>
      </w:pPr>
      <w:r>
        <w:rPr>
          <w:rFonts w:ascii="Arial" w:hAnsi="Arial" w:cs="Arial"/>
        </w:rPr>
        <w:br w:type="page"/>
      </w:r>
    </w:p>
    <w:p w14:paraId="20402E17" w14:textId="77777777" w:rsidR="00E4147A" w:rsidRPr="00533387" w:rsidRDefault="00E4147A" w:rsidP="00E4147A">
      <w:pPr>
        <w:pStyle w:val="Textkrper2"/>
        <w:spacing w:before="0" w:after="120" w:line="240" w:lineRule="auto"/>
        <w:rPr>
          <w:rFonts w:ascii="Arial" w:hAnsi="Arial" w:cs="Arial"/>
        </w:rPr>
      </w:pPr>
      <w:r w:rsidRPr="00533387">
        <w:rPr>
          <w:rFonts w:ascii="Arial" w:hAnsi="Arial" w:cs="Arial"/>
        </w:rPr>
        <w:lastRenderedPageBreak/>
        <w:t xml:space="preserve">Ihr wurde </w:t>
      </w:r>
      <w:r w:rsidR="0007270C">
        <w:rPr>
          <w:rFonts w:ascii="Arial" w:hAnsi="Arial" w:cs="Arial"/>
        </w:rPr>
        <w:t>vorsätzliches</w:t>
      </w:r>
      <w:r w:rsidRPr="00533387">
        <w:rPr>
          <w:rFonts w:ascii="Arial" w:hAnsi="Arial" w:cs="Arial"/>
        </w:rPr>
        <w:t xml:space="preserve"> Umgehen der Nürnberger Gesetze vorgeworfen, weil sie eine arische Deutsche in einem jüdischen Haushalt beschäftigte</w:t>
      </w:r>
      <w:r w:rsidR="00A86C7F" w:rsidRPr="00533387">
        <w:rPr>
          <w:rFonts w:ascii="Arial" w:hAnsi="Arial" w:cs="Arial"/>
        </w:rPr>
        <w:t>, während sie</w:t>
      </w:r>
      <w:r w:rsidRPr="00533387">
        <w:rPr>
          <w:rFonts w:ascii="Arial" w:hAnsi="Arial" w:cs="Arial"/>
        </w:rPr>
        <w:t xml:space="preserve"> als</w:t>
      </w:r>
      <w:r w:rsidR="00A86C7F" w:rsidRPr="00533387">
        <w:rPr>
          <w:rFonts w:ascii="Arial" w:hAnsi="Arial" w:cs="Arial"/>
        </w:rPr>
        <w:t xml:space="preserve"> Vertreterin über Land zog</w:t>
      </w:r>
      <w:r w:rsidRPr="00533387">
        <w:rPr>
          <w:rFonts w:ascii="Arial" w:hAnsi="Arial" w:cs="Arial"/>
        </w:rPr>
        <w:t xml:space="preserve">. Am 29. Oktober wurde die Strafe aufgehoben, da Jenny die ihr vorgeworfene „Straftat“ gestand. </w:t>
      </w:r>
    </w:p>
    <w:p w14:paraId="5934DF34" w14:textId="77777777" w:rsidR="00E4147A" w:rsidRPr="00533387" w:rsidRDefault="00E4147A" w:rsidP="00E4147A">
      <w:pPr>
        <w:spacing w:after="120"/>
        <w:jc w:val="both"/>
        <w:rPr>
          <w:rFonts w:ascii="Arial" w:hAnsi="Arial" w:cs="Arial"/>
          <w:sz w:val="24"/>
          <w:szCs w:val="24"/>
        </w:rPr>
      </w:pPr>
      <w:r w:rsidRPr="00533387">
        <w:rPr>
          <w:rFonts w:ascii="Arial" w:hAnsi="Arial" w:cs="Arial"/>
          <w:sz w:val="24"/>
          <w:szCs w:val="24"/>
        </w:rPr>
        <w:t xml:space="preserve">Am 2. Mai 1939 wurden Mutter und Tochter Königsfeld nach Trier zwangsumgesiedelt. Beide mussten von Trier aus täglich nach Schweich, um dort Zwangsarbeit zu verrichten, wahrscheinlich im Weinberg. Am 16. Oktober 1941 wurden sie gemeinsam </w:t>
      </w:r>
      <w:r w:rsidR="00950CC6" w:rsidRPr="00533387">
        <w:rPr>
          <w:rFonts w:ascii="Arial" w:hAnsi="Arial" w:cs="Arial"/>
          <w:sz w:val="24"/>
          <w:szCs w:val="24"/>
        </w:rPr>
        <w:t xml:space="preserve">in einem der ersten Deportationszüge ab Luxemburg über Trier </w:t>
      </w:r>
      <w:r w:rsidRPr="00533387">
        <w:rPr>
          <w:rFonts w:ascii="Arial" w:hAnsi="Arial" w:cs="Arial"/>
          <w:sz w:val="24"/>
          <w:szCs w:val="24"/>
        </w:rPr>
        <w:t>nach Litzmannstadt (Lodz) deportiert. Dort wurde Jenny am 17. November 1942 ermordet, ihre Tochter am 14.Januar 1944</w:t>
      </w:r>
    </w:p>
    <w:p w14:paraId="5C63A63B" w14:textId="77777777" w:rsidR="00E4147A" w:rsidRPr="00533387" w:rsidRDefault="00E4147A" w:rsidP="00E4147A">
      <w:pPr>
        <w:spacing w:after="120"/>
        <w:jc w:val="both"/>
        <w:rPr>
          <w:rFonts w:ascii="Arial" w:hAnsi="Arial" w:cs="Arial"/>
          <w:color w:val="E36C0A" w:themeColor="accent6" w:themeShade="BF"/>
          <w:sz w:val="24"/>
          <w:szCs w:val="24"/>
        </w:rPr>
      </w:pPr>
      <w:r w:rsidRPr="00533387">
        <w:rPr>
          <w:rFonts w:ascii="Arial" w:hAnsi="Arial" w:cs="Arial"/>
          <w:sz w:val="24"/>
          <w:szCs w:val="24"/>
        </w:rPr>
        <w:br/>
      </w:r>
      <w:r w:rsidR="00A64EA4" w:rsidRPr="00533387">
        <w:rPr>
          <w:rFonts w:ascii="Arial" w:hAnsi="Arial" w:cs="Arial"/>
          <w:b/>
          <w:color w:val="E36C0A" w:themeColor="accent6" w:themeShade="BF"/>
          <w:sz w:val="24"/>
          <w:szCs w:val="24"/>
        </w:rPr>
        <w:t>INGE KÖNIGSFELD</w:t>
      </w:r>
    </w:p>
    <w:p w14:paraId="75ED0530" w14:textId="77777777" w:rsidR="00E4147A" w:rsidRPr="00533387" w:rsidRDefault="00E4147A" w:rsidP="00E4147A">
      <w:pPr>
        <w:spacing w:after="120"/>
        <w:jc w:val="both"/>
        <w:rPr>
          <w:rFonts w:ascii="Arial" w:hAnsi="Arial" w:cs="Arial"/>
          <w:sz w:val="24"/>
          <w:szCs w:val="24"/>
        </w:rPr>
      </w:pPr>
      <w:r w:rsidRPr="00533387">
        <w:rPr>
          <w:rFonts w:ascii="Arial" w:hAnsi="Arial" w:cs="Arial"/>
          <w:sz w:val="24"/>
          <w:szCs w:val="24"/>
        </w:rPr>
        <w:t xml:space="preserve">Inge Königsfeld wurde am 24. Februar 1925 in Burbach im damaligen Saargebiet als Tochter von Jenny Königsfeld geboren. Sie zog mit ihrer Mutter nach Saarburg und wurde dort im Jahr 1931 eingeschult. Mit ihren Saarburger Schulfreundinnen drückte sie sechs Jahre lang gemeinsam die Schulbank. </w:t>
      </w:r>
    </w:p>
    <w:p w14:paraId="20ED07E3" w14:textId="77777777" w:rsidR="00E4147A" w:rsidRPr="00533387" w:rsidRDefault="00E4147A" w:rsidP="00E4147A">
      <w:pPr>
        <w:spacing w:after="120"/>
        <w:jc w:val="both"/>
        <w:rPr>
          <w:rFonts w:ascii="Arial" w:hAnsi="Arial" w:cs="Arial"/>
          <w:sz w:val="24"/>
          <w:szCs w:val="24"/>
        </w:rPr>
      </w:pPr>
      <w:r w:rsidRPr="00533387">
        <w:rPr>
          <w:rFonts w:ascii="Arial" w:hAnsi="Arial" w:cs="Arial"/>
          <w:sz w:val="24"/>
          <w:szCs w:val="24"/>
        </w:rPr>
        <w:t>Am 2. Mai 1939 musste sie dann mit ihrer Mutter in die Zwangsunterkunft nach Trier umziehen, von wo aus  sie täglich nach Schweich fuhren, um dort Zwangsarbeit zu leisten. Mit Ihrer Klassenkameradin traf sie sich dann noch mehrmals heimlich auf dem Trierer Hauptbahnhof. Am 16. Oktober 1941 wurde sie, wie ihre Mutter, nach Litzmannstadt (Lodz) deportiert. Sie wurde dort am 14. Januar 1944 ermordet.</w:t>
      </w:r>
    </w:p>
    <w:p w14:paraId="40545646" w14:textId="77777777" w:rsidR="00E4147A" w:rsidRPr="00533387" w:rsidRDefault="00E4147A" w:rsidP="00E4147A">
      <w:pPr>
        <w:jc w:val="both"/>
        <w:rPr>
          <w:rFonts w:ascii="Arial" w:hAnsi="Arial" w:cs="Arial"/>
          <w:b/>
          <w:sz w:val="24"/>
          <w:szCs w:val="24"/>
        </w:rPr>
      </w:pPr>
      <w:r w:rsidRPr="00533387">
        <w:rPr>
          <w:rFonts w:ascii="Arial" w:hAnsi="Arial" w:cs="Arial"/>
          <w:b/>
          <w:sz w:val="24"/>
          <w:szCs w:val="24"/>
        </w:rPr>
        <w:br w:type="page"/>
      </w:r>
    </w:p>
    <w:p w14:paraId="7E7E87DA" w14:textId="77777777" w:rsidR="00E96DFB" w:rsidRPr="003F4713" w:rsidRDefault="00A64EA4" w:rsidP="00D04DE2">
      <w:pPr>
        <w:spacing w:after="120"/>
        <w:jc w:val="center"/>
        <w:rPr>
          <w:rFonts w:ascii="Arial" w:hAnsi="Arial" w:cs="Arial"/>
          <w:b/>
          <w:bCs/>
          <w:color w:val="E36C0A" w:themeColor="accent6" w:themeShade="BF"/>
          <w:sz w:val="28"/>
          <w:szCs w:val="24"/>
          <w:u w:val="single"/>
        </w:rPr>
      </w:pPr>
      <w:r w:rsidRPr="003F4713">
        <w:rPr>
          <w:rFonts w:ascii="Arial" w:hAnsi="Arial" w:cs="Arial"/>
          <w:b/>
          <w:bCs/>
          <w:color w:val="E36C0A" w:themeColor="accent6" w:themeShade="BF"/>
          <w:sz w:val="28"/>
          <w:szCs w:val="24"/>
          <w:u w:val="single"/>
        </w:rPr>
        <w:lastRenderedPageBreak/>
        <w:t>FAMILIE LEVY</w:t>
      </w:r>
    </w:p>
    <w:p w14:paraId="572EC0E3" w14:textId="77777777" w:rsidR="00E96DFB" w:rsidRPr="003F4713" w:rsidRDefault="00A64EA4" w:rsidP="00151F13">
      <w:pPr>
        <w:spacing w:after="120"/>
        <w:jc w:val="both"/>
        <w:rPr>
          <w:rFonts w:ascii="Arial" w:hAnsi="Arial" w:cs="Arial"/>
          <w:b/>
          <w:bCs/>
          <w:color w:val="E36C0A" w:themeColor="accent6" w:themeShade="BF"/>
          <w:sz w:val="24"/>
          <w:szCs w:val="24"/>
        </w:rPr>
      </w:pPr>
      <w:r w:rsidRPr="003F4713">
        <w:rPr>
          <w:rFonts w:ascii="Arial" w:hAnsi="Arial" w:cs="Arial"/>
          <w:b/>
          <w:bCs/>
          <w:color w:val="E36C0A" w:themeColor="accent6" w:themeShade="BF"/>
          <w:sz w:val="24"/>
          <w:szCs w:val="24"/>
        </w:rPr>
        <w:t xml:space="preserve">EDUARD LEVY </w:t>
      </w:r>
    </w:p>
    <w:p w14:paraId="37AAA6B2" w14:textId="77777777" w:rsidR="00E96DFB" w:rsidRPr="00533387" w:rsidRDefault="00E96DFB" w:rsidP="00151F13">
      <w:pPr>
        <w:spacing w:after="120"/>
        <w:jc w:val="both"/>
        <w:rPr>
          <w:rFonts w:ascii="Arial" w:hAnsi="Arial" w:cs="Arial"/>
          <w:sz w:val="24"/>
          <w:szCs w:val="24"/>
        </w:rPr>
      </w:pPr>
      <w:r w:rsidRPr="003F4713">
        <w:rPr>
          <w:rFonts w:ascii="Arial" w:hAnsi="Arial" w:cs="Arial"/>
          <w:sz w:val="24"/>
          <w:szCs w:val="24"/>
        </w:rPr>
        <w:t xml:space="preserve">Eduard Levy, geboren am 03. </w:t>
      </w:r>
      <w:r w:rsidRPr="00533387">
        <w:rPr>
          <w:rFonts w:ascii="Arial" w:hAnsi="Arial" w:cs="Arial"/>
          <w:sz w:val="24"/>
          <w:szCs w:val="24"/>
        </w:rPr>
        <w:t xml:space="preserve">November 1878 in Ayl, hatte eines der schönsten und </w:t>
      </w:r>
      <w:r w:rsidR="00B47C28" w:rsidRPr="00533387">
        <w:rPr>
          <w:rFonts w:ascii="Arial" w:hAnsi="Arial" w:cs="Arial"/>
          <w:sz w:val="24"/>
          <w:szCs w:val="24"/>
        </w:rPr>
        <w:t>am Be</w:t>
      </w:r>
      <w:r w:rsidRPr="00533387">
        <w:rPr>
          <w:rFonts w:ascii="Arial" w:hAnsi="Arial" w:cs="Arial"/>
          <w:sz w:val="24"/>
          <w:szCs w:val="24"/>
        </w:rPr>
        <w:t>st</w:t>
      </w:r>
      <w:r w:rsidR="00B47C28" w:rsidRPr="00533387">
        <w:rPr>
          <w:rFonts w:ascii="Arial" w:hAnsi="Arial" w:cs="Arial"/>
          <w:sz w:val="24"/>
          <w:szCs w:val="24"/>
        </w:rPr>
        <w:t>en</w:t>
      </w:r>
      <w:r w:rsidRPr="00533387">
        <w:rPr>
          <w:rFonts w:ascii="Arial" w:hAnsi="Arial" w:cs="Arial"/>
          <w:sz w:val="24"/>
          <w:szCs w:val="24"/>
        </w:rPr>
        <w:t xml:space="preserve"> eingerichteten Häuser in der Franz</w:t>
      </w:r>
      <w:r w:rsidR="00B47C28" w:rsidRPr="00533387">
        <w:rPr>
          <w:rFonts w:ascii="Arial" w:hAnsi="Arial" w:cs="Arial"/>
          <w:sz w:val="24"/>
          <w:szCs w:val="24"/>
        </w:rPr>
        <w:t>-</w:t>
      </w:r>
      <w:r w:rsidRPr="00533387">
        <w:rPr>
          <w:rFonts w:ascii="Arial" w:hAnsi="Arial" w:cs="Arial"/>
          <w:sz w:val="24"/>
          <w:szCs w:val="24"/>
        </w:rPr>
        <w:t>Seldte</w:t>
      </w:r>
      <w:r w:rsidR="00B47C28" w:rsidRPr="00533387">
        <w:rPr>
          <w:rFonts w:ascii="Arial" w:hAnsi="Arial" w:cs="Arial"/>
          <w:sz w:val="24"/>
          <w:szCs w:val="24"/>
        </w:rPr>
        <w:t>-S</w:t>
      </w:r>
      <w:r w:rsidRPr="00533387">
        <w:rPr>
          <w:rFonts w:ascii="Arial" w:hAnsi="Arial" w:cs="Arial"/>
          <w:sz w:val="24"/>
          <w:szCs w:val="24"/>
        </w:rPr>
        <w:t>traße 122, der heutigen Klosterstraße 14 in Beurig. Zum Haus gehörte ein großes Stallgebäude, denn Eduard Levy besaß eine alte und gutgehende Viehhandlung. Eduard Levy wurde am 13. Mai 1939 mit seiner Familie in die Trierer Zwangsunterkunft in der Jüdemerstraße 7 umgesiedelt. Zwei Jahre später verstarb er dort am 17. März 1941.</w:t>
      </w:r>
    </w:p>
    <w:p w14:paraId="28C9D986" w14:textId="77777777" w:rsidR="00E96DFB" w:rsidRPr="00533387" w:rsidRDefault="00E96DFB" w:rsidP="00151F13">
      <w:pPr>
        <w:spacing w:after="120"/>
        <w:jc w:val="both"/>
        <w:rPr>
          <w:rFonts w:ascii="Arial" w:hAnsi="Arial" w:cs="Arial"/>
          <w:sz w:val="24"/>
          <w:szCs w:val="24"/>
        </w:rPr>
      </w:pPr>
    </w:p>
    <w:p w14:paraId="62AAC1DE" w14:textId="77777777" w:rsidR="00E96DFB" w:rsidRPr="00652A83" w:rsidRDefault="00A64EA4" w:rsidP="00151F13">
      <w:pPr>
        <w:spacing w:after="120"/>
        <w:jc w:val="both"/>
        <w:rPr>
          <w:rFonts w:ascii="Arial" w:hAnsi="Arial" w:cs="Arial"/>
          <w:b/>
          <w:bCs/>
          <w:color w:val="E36C0A" w:themeColor="accent6" w:themeShade="BF"/>
          <w:sz w:val="24"/>
          <w:szCs w:val="24"/>
        </w:rPr>
      </w:pPr>
      <w:r w:rsidRPr="00652A83">
        <w:rPr>
          <w:rFonts w:ascii="Arial" w:hAnsi="Arial" w:cs="Arial"/>
          <w:b/>
          <w:bCs/>
          <w:color w:val="E36C0A" w:themeColor="accent6" w:themeShade="BF"/>
          <w:sz w:val="24"/>
          <w:szCs w:val="24"/>
        </w:rPr>
        <w:t>JOHANNA LEVY</w:t>
      </w:r>
    </w:p>
    <w:p w14:paraId="4BDC59D5" w14:textId="77777777" w:rsidR="00110BE3" w:rsidRDefault="00F615A2" w:rsidP="00110BE3">
      <w:pPr>
        <w:jc w:val="both"/>
        <w:rPr>
          <w:rFonts w:ascii="Arial" w:hAnsi="Arial" w:cs="Arial"/>
          <w:sz w:val="24"/>
          <w:szCs w:val="24"/>
        </w:rPr>
      </w:pPr>
      <w:r w:rsidRPr="00533387">
        <w:rPr>
          <w:rFonts w:ascii="Arial" w:hAnsi="Arial" w:cs="Arial"/>
          <w:noProof/>
          <w:sz w:val="24"/>
          <w:szCs w:val="24"/>
          <w:lang w:eastAsia="de-DE"/>
        </w:rPr>
        <mc:AlternateContent>
          <mc:Choice Requires="wps">
            <w:drawing>
              <wp:anchor distT="0" distB="0" distL="114300" distR="114300" simplePos="0" relativeHeight="251719680" behindDoc="0" locked="0" layoutInCell="1" allowOverlap="1" wp14:anchorId="1C2203CA" wp14:editId="5FF80C1C">
                <wp:simplePos x="0" y="0"/>
                <wp:positionH relativeFrom="column">
                  <wp:posOffset>-2300439</wp:posOffset>
                </wp:positionH>
                <wp:positionV relativeFrom="paragraph">
                  <wp:posOffset>2951673</wp:posOffset>
                </wp:positionV>
                <wp:extent cx="2210462" cy="389614"/>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62" cy="389614"/>
                        </a:xfrm>
                        <a:prstGeom prst="rect">
                          <a:avLst/>
                        </a:prstGeom>
                        <a:solidFill>
                          <a:srgbClr val="FFFFFF"/>
                        </a:solidFill>
                        <a:ln w="9525">
                          <a:noFill/>
                          <a:miter lim="800000"/>
                          <a:headEnd/>
                          <a:tailEnd/>
                        </a:ln>
                      </wps:spPr>
                      <wps:txbx>
                        <w:txbxContent>
                          <w:p w14:paraId="439290E3" w14:textId="77777777" w:rsidR="00F615A2" w:rsidRPr="00F615A2" w:rsidRDefault="00F615A2">
                            <w:pPr>
                              <w:rPr>
                                <w:rFonts w:ascii="Arial" w:hAnsi="Arial" w:cs="Arial"/>
                                <w:sz w:val="20"/>
                              </w:rPr>
                            </w:pPr>
                            <w:r w:rsidRPr="00F615A2">
                              <w:rPr>
                                <w:rFonts w:ascii="Arial" w:hAnsi="Arial" w:cs="Arial"/>
                                <w:sz w:val="20"/>
                              </w:rPr>
                              <w:t>[Bild: Auszug aus dem Ver</w:t>
                            </w:r>
                            <w:r>
                              <w:rPr>
                                <w:rFonts w:ascii="Arial" w:hAnsi="Arial" w:cs="Arial"/>
                                <w:sz w:val="20"/>
                              </w:rPr>
                              <w:t>zeichnis Yad Vashem/Israel.</w:t>
                            </w:r>
                            <w:r w:rsidRPr="00F615A2">
                              <w:rPr>
                                <w:rFonts w:ascii="Arial" w:hAnsi="Arial" w:cs="Arial"/>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2203CA" id="_x0000_t202" coordsize="21600,21600" o:spt="202" path="m,l,21600r21600,l21600,xe">
                <v:stroke joinstyle="miter"/>
                <v:path gradientshapeok="t" o:connecttype="rect"/>
              </v:shapetype>
              <v:shape id="Textfeld 2" o:spid="_x0000_s1026" type="#_x0000_t202" style="position:absolute;left:0;text-align:left;margin-left:-181.15pt;margin-top:232.4pt;width:174.05pt;height:30.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" stroked="f">
                <v:textbox>
                  <w:txbxContent>
                    <w:p w14:paraId="439290E3" w14:textId="77777777" w:rsidR="00F615A2" w:rsidRPr="00F615A2" w:rsidRDefault="00F615A2">
                      <w:pPr>
                        <w:rPr>
                          <w:rFonts w:ascii="Arial" w:hAnsi="Arial" w:cs="Arial"/>
                          <w:sz w:val="20"/>
                        </w:rPr>
                      </w:pPr>
                      <w:r w:rsidRPr="00F615A2">
                        <w:rPr>
                          <w:rFonts w:ascii="Arial" w:hAnsi="Arial" w:cs="Arial"/>
                          <w:sz w:val="20"/>
                        </w:rPr>
                        <w:t>[Bild: Auszug aus dem Ver</w:t>
                      </w:r>
                      <w:r>
                        <w:rPr>
                          <w:rFonts w:ascii="Arial" w:hAnsi="Arial" w:cs="Arial"/>
                          <w:sz w:val="20"/>
                        </w:rPr>
                        <w:t>zeichnis Yad Vashem/Israel.</w:t>
                      </w:r>
                      <w:r w:rsidRPr="00F615A2">
                        <w:rPr>
                          <w:rFonts w:ascii="Arial" w:hAnsi="Arial" w:cs="Arial"/>
                          <w:sz w:val="20"/>
                        </w:rPr>
                        <w:t>]</w:t>
                      </w:r>
                    </w:p>
                  </w:txbxContent>
                </v:textbox>
              </v:shape>
            </w:pict>
          </mc:Fallback>
        </mc:AlternateContent>
      </w:r>
      <w:r w:rsidR="00A94769" w:rsidRPr="00533387">
        <w:rPr>
          <w:rFonts w:ascii="Arial" w:hAnsi="Arial" w:cs="Arial"/>
          <w:noProof/>
          <w:sz w:val="24"/>
          <w:szCs w:val="24"/>
          <w:lang w:eastAsia="de-DE"/>
        </w:rPr>
        <w:drawing>
          <wp:anchor distT="0" distB="0" distL="114300" distR="114300" simplePos="0" relativeHeight="251667456" behindDoc="1" locked="0" layoutInCell="1" allowOverlap="1" wp14:anchorId="49F5830F" wp14:editId="6AB1BE13">
            <wp:simplePos x="0" y="0"/>
            <wp:positionH relativeFrom="column">
              <wp:posOffset>-95250</wp:posOffset>
            </wp:positionH>
            <wp:positionV relativeFrom="paragraph">
              <wp:posOffset>31750</wp:posOffset>
            </wp:positionV>
            <wp:extent cx="2305050" cy="2962275"/>
            <wp:effectExtent l="0" t="0" r="0" b="9525"/>
            <wp:wrapTight wrapText="bothSides">
              <wp:wrapPolygon edited="0">
                <wp:start x="0" y="0"/>
                <wp:lineTo x="0" y="21531"/>
                <wp:lineTo x="21421" y="21531"/>
                <wp:lineTo x="21421"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y Johanna.jpg"/>
                    <pic:cNvPicPr/>
                  </pic:nvPicPr>
                  <pic:blipFill rotWithShape="1">
                    <a:blip r:embed="rId28" cstate="print">
                      <a:extLst>
                        <a:ext uri="{28A0092B-C50C-407E-A947-70E740481C1C}">
                          <a14:useLocalDpi xmlns:a14="http://schemas.microsoft.com/office/drawing/2010/main" val="0"/>
                        </a:ext>
                      </a:extLst>
                    </a:blip>
                    <a:srcRect t="2813" r="3019"/>
                    <a:stretch/>
                  </pic:blipFill>
                  <pic:spPr bwMode="auto">
                    <a:xfrm>
                      <a:off x="0" y="0"/>
                      <a:ext cx="2305050" cy="2962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DFB" w:rsidRPr="003F4713">
        <w:rPr>
          <w:rFonts w:ascii="Arial" w:hAnsi="Arial" w:cs="Arial"/>
          <w:sz w:val="24"/>
          <w:szCs w:val="24"/>
        </w:rPr>
        <w:t xml:space="preserve">Johanna Levy, geborene Ermann </w:t>
      </w:r>
      <w:r w:rsidR="00B9118B" w:rsidRPr="003F4713">
        <w:rPr>
          <w:rFonts w:ascii="Arial" w:hAnsi="Arial" w:cs="Arial"/>
          <w:sz w:val="24"/>
          <w:szCs w:val="24"/>
        </w:rPr>
        <w:t xml:space="preserve">am </w:t>
      </w:r>
      <w:r w:rsidR="00E96DFB" w:rsidRPr="003F4713">
        <w:rPr>
          <w:rFonts w:ascii="Arial" w:hAnsi="Arial" w:cs="Arial"/>
          <w:sz w:val="24"/>
          <w:szCs w:val="24"/>
        </w:rPr>
        <w:t xml:space="preserve">18. </w:t>
      </w:r>
      <w:r w:rsidR="00E96DFB" w:rsidRPr="00533387">
        <w:rPr>
          <w:rFonts w:ascii="Arial" w:hAnsi="Arial" w:cs="Arial"/>
          <w:sz w:val="24"/>
          <w:szCs w:val="24"/>
        </w:rPr>
        <w:t>August 1880 in Wittlich, war seit 1910 die Ehefrau von Viehhändler Eduard Levy. Nebenan im Nachbarhaus lebte ihre Schwester Selma, verheiratet mit dem Viehhändler Joseph. Nach der Emigration des einzigen Kindes, der Zwangs</w:t>
      </w:r>
      <w:r w:rsidR="00110BE3">
        <w:rPr>
          <w:rFonts w:ascii="Arial" w:hAnsi="Arial" w:cs="Arial"/>
          <w:sz w:val="24"/>
          <w:szCs w:val="24"/>
        </w:rPr>
        <w:t>-</w:t>
      </w:r>
      <w:r w:rsidR="00E96DFB" w:rsidRPr="00533387">
        <w:rPr>
          <w:rFonts w:ascii="Arial" w:hAnsi="Arial" w:cs="Arial"/>
          <w:sz w:val="24"/>
          <w:szCs w:val="24"/>
        </w:rPr>
        <w:t>umsiedlung nach Trier und dem Tod ihres Mannes im März 1941, wurde Johanna Levy am 16.Oktober 1941 von Trier in das Ghetto Litz</w:t>
      </w:r>
      <w:r w:rsidR="00110BE3">
        <w:rPr>
          <w:rFonts w:ascii="Arial" w:hAnsi="Arial" w:cs="Arial"/>
          <w:sz w:val="24"/>
          <w:szCs w:val="24"/>
        </w:rPr>
        <w:t>-</w:t>
      </w:r>
      <w:r w:rsidR="00E96DFB" w:rsidRPr="00533387">
        <w:rPr>
          <w:rFonts w:ascii="Arial" w:hAnsi="Arial" w:cs="Arial"/>
          <w:sz w:val="24"/>
          <w:szCs w:val="24"/>
        </w:rPr>
        <w:t>mannstadt/Lodz dep</w:t>
      </w:r>
      <w:r w:rsidR="00A86C7F" w:rsidRPr="00533387">
        <w:rPr>
          <w:rFonts w:ascii="Arial" w:hAnsi="Arial" w:cs="Arial"/>
          <w:sz w:val="24"/>
          <w:szCs w:val="24"/>
        </w:rPr>
        <w:t>ortiert.</w:t>
      </w:r>
    </w:p>
    <w:p w14:paraId="5F6F27B4" w14:textId="77777777" w:rsidR="00E96DFB" w:rsidRPr="00533387" w:rsidRDefault="00A86C7F" w:rsidP="00110BE3">
      <w:pPr>
        <w:jc w:val="both"/>
        <w:rPr>
          <w:rFonts w:ascii="Arial" w:hAnsi="Arial" w:cs="Arial"/>
          <w:sz w:val="24"/>
          <w:szCs w:val="24"/>
        </w:rPr>
      </w:pPr>
      <w:r w:rsidRPr="00533387">
        <w:rPr>
          <w:rFonts w:ascii="Arial" w:hAnsi="Arial" w:cs="Arial"/>
          <w:sz w:val="24"/>
          <w:szCs w:val="24"/>
        </w:rPr>
        <w:t>Dort wurde sie am 23. April</w:t>
      </w:r>
      <w:r w:rsidR="00E96DFB" w:rsidRPr="00533387">
        <w:rPr>
          <w:rFonts w:ascii="Arial" w:hAnsi="Arial" w:cs="Arial"/>
          <w:sz w:val="24"/>
          <w:szCs w:val="24"/>
        </w:rPr>
        <w:t xml:space="preserve">.1942 ermordet. </w:t>
      </w:r>
    </w:p>
    <w:p w14:paraId="465310BD" w14:textId="77777777" w:rsidR="0007270C" w:rsidRDefault="0007270C" w:rsidP="00533387">
      <w:pPr>
        <w:spacing w:after="120"/>
        <w:jc w:val="center"/>
        <w:rPr>
          <w:rFonts w:ascii="Arial" w:hAnsi="Arial" w:cs="Arial"/>
          <w:i/>
          <w:sz w:val="20"/>
          <w:szCs w:val="24"/>
        </w:rPr>
      </w:pPr>
    </w:p>
    <w:p w14:paraId="7BB5EF29" w14:textId="77777777" w:rsidR="001D3529" w:rsidRDefault="00F615A2" w:rsidP="00533387">
      <w:pPr>
        <w:spacing w:after="120"/>
        <w:jc w:val="center"/>
        <w:rPr>
          <w:rFonts w:ascii="Arial" w:hAnsi="Arial" w:cs="Arial"/>
          <w:i/>
          <w:sz w:val="20"/>
          <w:szCs w:val="24"/>
        </w:rPr>
      </w:pPr>
      <w:r w:rsidRPr="00533387">
        <w:rPr>
          <w:rFonts w:ascii="Arial" w:hAnsi="Arial" w:cs="Arial"/>
          <w:noProof/>
          <w:sz w:val="24"/>
          <w:szCs w:val="24"/>
          <w:lang w:eastAsia="de-DE"/>
        </w:rPr>
        <w:lastRenderedPageBreak/>
        <w:drawing>
          <wp:anchor distT="0" distB="0" distL="114300" distR="114300" simplePos="0" relativeHeight="251721728" behindDoc="0" locked="0" layoutInCell="1" allowOverlap="1" wp14:anchorId="3FD5C0C2" wp14:editId="0650B4DC">
            <wp:simplePos x="581025" y="866775"/>
            <wp:positionH relativeFrom="column">
              <wp:align>center</wp:align>
            </wp:positionH>
            <wp:positionV relativeFrom="paragraph">
              <wp:posOffset>3810</wp:posOffset>
            </wp:positionV>
            <wp:extent cx="2610000" cy="2462400"/>
            <wp:effectExtent l="0" t="0" r="0" b="0"/>
            <wp:wrapTopAndBottom/>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mer 2011 285.JPG"/>
                    <pic:cNvPicPr/>
                  </pic:nvPicPr>
                  <pic:blipFill rotWithShape="1">
                    <a:blip r:embed="rId29" cstate="print">
                      <a:grayscl/>
                      <a:extLst>
                        <a:ext uri="{28A0092B-C50C-407E-A947-70E740481C1C}">
                          <a14:useLocalDpi xmlns:a14="http://schemas.microsoft.com/office/drawing/2010/main" val="0"/>
                        </a:ext>
                      </a:extLst>
                    </a:blip>
                    <a:srcRect l="38229" b="22242"/>
                    <a:stretch/>
                  </pic:blipFill>
                  <pic:spPr bwMode="auto">
                    <a:xfrm>
                      <a:off x="0" y="0"/>
                      <a:ext cx="2610000" cy="246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6DB8" w:rsidRPr="00533387">
        <w:rPr>
          <w:rFonts w:ascii="Arial" w:hAnsi="Arial" w:cs="Arial"/>
          <w:i/>
          <w:sz w:val="20"/>
          <w:szCs w:val="24"/>
        </w:rPr>
        <w:t xml:space="preserve">[Bild: ehem. Haus der Fam. Levy, </w:t>
      </w:r>
      <w:r w:rsidR="0064362A" w:rsidRPr="00533387">
        <w:rPr>
          <w:rFonts w:ascii="Arial" w:hAnsi="Arial" w:cs="Arial"/>
          <w:i/>
          <w:sz w:val="20"/>
          <w:szCs w:val="24"/>
        </w:rPr>
        <w:t xml:space="preserve">heute </w:t>
      </w:r>
      <w:r w:rsidR="00B66DB8" w:rsidRPr="00533387">
        <w:rPr>
          <w:rFonts w:ascii="Arial" w:hAnsi="Arial" w:cs="Arial"/>
          <w:i/>
          <w:sz w:val="20"/>
          <w:szCs w:val="24"/>
        </w:rPr>
        <w:t>Klosterstr.</w:t>
      </w:r>
      <w:r w:rsidR="0064362A" w:rsidRPr="00533387">
        <w:rPr>
          <w:rFonts w:ascii="Arial" w:hAnsi="Arial" w:cs="Arial"/>
          <w:i/>
          <w:sz w:val="20"/>
          <w:szCs w:val="24"/>
        </w:rPr>
        <w:t>14</w:t>
      </w:r>
      <w:r w:rsidR="00B66DB8" w:rsidRPr="00533387">
        <w:rPr>
          <w:rFonts w:ascii="Arial" w:hAnsi="Arial" w:cs="Arial"/>
          <w:i/>
          <w:sz w:val="20"/>
          <w:szCs w:val="24"/>
        </w:rPr>
        <w:t>]</w:t>
      </w:r>
    </w:p>
    <w:p w14:paraId="0DA4E332" w14:textId="77777777" w:rsidR="0007270C" w:rsidRPr="00533387" w:rsidRDefault="0007270C" w:rsidP="00533387">
      <w:pPr>
        <w:spacing w:after="120"/>
        <w:jc w:val="center"/>
        <w:rPr>
          <w:rFonts w:ascii="Arial" w:hAnsi="Arial" w:cs="Arial"/>
          <w:i/>
          <w:sz w:val="20"/>
          <w:szCs w:val="24"/>
        </w:rPr>
      </w:pPr>
    </w:p>
    <w:p w14:paraId="09ACACD7" w14:textId="77777777" w:rsidR="00E96DFB" w:rsidRPr="00533387" w:rsidRDefault="00A64EA4" w:rsidP="00151F13">
      <w:pPr>
        <w:spacing w:after="120"/>
        <w:jc w:val="both"/>
        <w:rPr>
          <w:rFonts w:ascii="Arial" w:hAnsi="Arial" w:cs="Arial"/>
          <w:b/>
          <w:bCs/>
          <w:color w:val="E36C0A" w:themeColor="accent6" w:themeShade="BF"/>
          <w:sz w:val="24"/>
          <w:szCs w:val="24"/>
        </w:rPr>
      </w:pPr>
      <w:r w:rsidRPr="00533387">
        <w:rPr>
          <w:rFonts w:ascii="Arial" w:hAnsi="Arial" w:cs="Arial"/>
          <w:b/>
          <w:bCs/>
          <w:color w:val="E36C0A" w:themeColor="accent6" w:themeShade="BF"/>
          <w:sz w:val="24"/>
          <w:szCs w:val="24"/>
        </w:rPr>
        <w:t>PAUL LEVY</w:t>
      </w:r>
    </w:p>
    <w:p w14:paraId="406F6602" w14:textId="77777777" w:rsidR="00B9118B" w:rsidRPr="00533387" w:rsidRDefault="00E96DFB" w:rsidP="00151F13">
      <w:pPr>
        <w:spacing w:after="120"/>
        <w:jc w:val="both"/>
        <w:rPr>
          <w:rFonts w:ascii="Arial" w:hAnsi="Arial" w:cs="Arial"/>
          <w:sz w:val="24"/>
          <w:szCs w:val="24"/>
        </w:rPr>
      </w:pPr>
      <w:r w:rsidRPr="00533387">
        <w:rPr>
          <w:rFonts w:ascii="Arial" w:hAnsi="Arial" w:cs="Arial"/>
          <w:sz w:val="24"/>
          <w:szCs w:val="24"/>
        </w:rPr>
        <w:t>Paul Levy, geboren am 11. August 1911, war der Sohn der Eheleute Eduard und Johanna Levy. Er besuchte eine höhere Schule und arbeitete danach als Betriebsleiter bei der Firma Ambach, einer Tabakfabrik mit Zweigstelle in Saar</w:t>
      </w:r>
      <w:r w:rsidR="00A86C7F" w:rsidRPr="00533387">
        <w:rPr>
          <w:rFonts w:ascii="Arial" w:hAnsi="Arial" w:cs="Arial"/>
          <w:sz w:val="24"/>
          <w:szCs w:val="24"/>
        </w:rPr>
        <w:t>burg im ehemaligen Franziskaner-</w:t>
      </w:r>
      <w:r w:rsidRPr="00533387">
        <w:rPr>
          <w:rFonts w:ascii="Arial" w:hAnsi="Arial" w:cs="Arial"/>
          <w:sz w:val="24"/>
          <w:szCs w:val="24"/>
        </w:rPr>
        <w:t>Kloster</w:t>
      </w:r>
      <w:r w:rsidR="00B9118B" w:rsidRPr="00533387">
        <w:rPr>
          <w:rFonts w:ascii="Arial" w:hAnsi="Arial" w:cs="Arial"/>
          <w:sz w:val="24"/>
          <w:szCs w:val="24"/>
        </w:rPr>
        <w:t>, de</w:t>
      </w:r>
      <w:r w:rsidR="00B47C28" w:rsidRPr="00533387">
        <w:rPr>
          <w:rFonts w:ascii="Arial" w:hAnsi="Arial" w:cs="Arial"/>
          <w:sz w:val="24"/>
          <w:szCs w:val="24"/>
        </w:rPr>
        <w:t>m</w:t>
      </w:r>
      <w:r w:rsidR="00B9118B" w:rsidRPr="00533387">
        <w:rPr>
          <w:rFonts w:ascii="Arial" w:hAnsi="Arial" w:cs="Arial"/>
          <w:sz w:val="24"/>
          <w:szCs w:val="24"/>
        </w:rPr>
        <w:t xml:space="preserve"> heutigen</w:t>
      </w:r>
      <w:r w:rsidRPr="00533387">
        <w:rPr>
          <w:rFonts w:ascii="Arial" w:hAnsi="Arial" w:cs="Arial"/>
          <w:sz w:val="24"/>
          <w:szCs w:val="24"/>
        </w:rPr>
        <w:t xml:space="preserve"> Pfarrsaal</w:t>
      </w:r>
      <w:r w:rsidR="00B9118B" w:rsidRPr="00533387">
        <w:rPr>
          <w:rFonts w:ascii="Arial" w:hAnsi="Arial" w:cs="Arial"/>
          <w:sz w:val="24"/>
          <w:szCs w:val="24"/>
        </w:rPr>
        <w:t>.</w:t>
      </w:r>
      <w:r w:rsidRPr="00533387">
        <w:rPr>
          <w:rFonts w:ascii="Arial" w:hAnsi="Arial" w:cs="Arial"/>
          <w:sz w:val="24"/>
          <w:szCs w:val="24"/>
        </w:rPr>
        <w:t xml:space="preserve"> </w:t>
      </w:r>
      <w:r w:rsidR="00B9118B" w:rsidRPr="00533387">
        <w:rPr>
          <w:rFonts w:ascii="Arial" w:hAnsi="Arial" w:cs="Arial"/>
          <w:sz w:val="24"/>
          <w:szCs w:val="24"/>
        </w:rPr>
        <w:t>D</w:t>
      </w:r>
      <w:r w:rsidRPr="00533387">
        <w:rPr>
          <w:rFonts w:ascii="Arial" w:hAnsi="Arial" w:cs="Arial"/>
          <w:sz w:val="24"/>
          <w:szCs w:val="24"/>
        </w:rPr>
        <w:t>as  Gebäude wurde 1935 an die Pfarrei St. Mari</w:t>
      </w:r>
      <w:r w:rsidR="00B9118B" w:rsidRPr="00533387">
        <w:rPr>
          <w:rFonts w:ascii="Arial" w:hAnsi="Arial" w:cs="Arial"/>
          <w:sz w:val="24"/>
          <w:szCs w:val="24"/>
        </w:rPr>
        <w:t>en verkauft.</w:t>
      </w:r>
    </w:p>
    <w:p w14:paraId="0CA93385" w14:textId="77777777" w:rsidR="00E96DFB" w:rsidRPr="00533387" w:rsidRDefault="00B9118B" w:rsidP="00151F13">
      <w:pPr>
        <w:spacing w:after="120"/>
        <w:jc w:val="both"/>
        <w:rPr>
          <w:rFonts w:ascii="Arial" w:hAnsi="Arial" w:cs="Arial"/>
          <w:sz w:val="24"/>
          <w:szCs w:val="24"/>
        </w:rPr>
      </w:pPr>
      <w:r w:rsidRPr="00533387">
        <w:rPr>
          <w:rFonts w:ascii="Arial" w:hAnsi="Arial" w:cs="Arial"/>
          <w:sz w:val="24"/>
          <w:szCs w:val="24"/>
        </w:rPr>
        <w:t>S</w:t>
      </w:r>
      <w:r w:rsidR="00E96DFB" w:rsidRPr="00533387">
        <w:rPr>
          <w:rFonts w:ascii="Arial" w:hAnsi="Arial" w:cs="Arial"/>
          <w:sz w:val="24"/>
          <w:szCs w:val="24"/>
        </w:rPr>
        <w:t xml:space="preserve">päter </w:t>
      </w:r>
      <w:r w:rsidRPr="00533387">
        <w:rPr>
          <w:rFonts w:ascii="Arial" w:hAnsi="Arial" w:cs="Arial"/>
          <w:sz w:val="24"/>
          <w:szCs w:val="24"/>
        </w:rPr>
        <w:t xml:space="preserve">arbeitete Paul </w:t>
      </w:r>
      <w:r w:rsidR="00E96DFB" w:rsidRPr="00533387">
        <w:rPr>
          <w:rFonts w:ascii="Arial" w:hAnsi="Arial" w:cs="Arial"/>
          <w:sz w:val="24"/>
          <w:szCs w:val="24"/>
        </w:rPr>
        <w:t>im Stammwerk</w:t>
      </w:r>
      <w:r w:rsidRPr="00533387">
        <w:rPr>
          <w:rFonts w:ascii="Arial" w:hAnsi="Arial" w:cs="Arial"/>
          <w:sz w:val="24"/>
          <w:szCs w:val="24"/>
        </w:rPr>
        <w:t xml:space="preserve"> der Fabrik Ambach</w:t>
      </w:r>
      <w:r w:rsidR="00E96DFB" w:rsidRPr="00533387">
        <w:rPr>
          <w:rFonts w:ascii="Arial" w:hAnsi="Arial" w:cs="Arial"/>
          <w:sz w:val="24"/>
          <w:szCs w:val="24"/>
        </w:rPr>
        <w:t xml:space="preserve"> in Saarlouis. Paul und die Brüder Fritz und Karl Ambach konnten noch vor der Reichspogromnacht im Jahr 1938 in die USA emigrieren bzw. flüchten.</w:t>
      </w:r>
      <w:r w:rsidR="00B47C28" w:rsidRPr="00533387">
        <w:rPr>
          <w:rFonts w:ascii="Arial" w:hAnsi="Arial" w:cs="Arial"/>
          <w:sz w:val="24"/>
          <w:szCs w:val="24"/>
        </w:rPr>
        <w:t xml:space="preserve"> </w:t>
      </w:r>
      <w:r w:rsidR="00E96DFB" w:rsidRPr="00533387">
        <w:rPr>
          <w:rFonts w:ascii="Arial" w:hAnsi="Arial" w:cs="Arial"/>
          <w:sz w:val="24"/>
          <w:szCs w:val="24"/>
        </w:rPr>
        <w:t>Paul lebte dort in Carbondale, Pennsylvania als erfolgreicher Manager in der Tabak</w:t>
      </w:r>
      <w:r w:rsidR="00E96DFB" w:rsidRPr="00533387">
        <w:rPr>
          <w:rFonts w:ascii="Arial" w:hAnsi="Arial" w:cs="Arial"/>
          <w:sz w:val="24"/>
          <w:szCs w:val="24"/>
        </w:rPr>
        <w:softHyphen/>
        <w:t>industrie. Er war 57 Jahre lang mit Anne Bronsky verheiratet, die beiden hatten einen Sohn, der 1989 verstarb.</w:t>
      </w:r>
      <w:r w:rsidR="00B47C28" w:rsidRPr="00533387">
        <w:rPr>
          <w:rFonts w:ascii="Arial" w:hAnsi="Arial" w:cs="Arial"/>
          <w:sz w:val="24"/>
          <w:szCs w:val="24"/>
        </w:rPr>
        <w:t xml:space="preserve"> </w:t>
      </w:r>
      <w:r w:rsidR="00E96DFB" w:rsidRPr="00533387">
        <w:rPr>
          <w:rFonts w:ascii="Arial" w:hAnsi="Arial" w:cs="Arial"/>
          <w:sz w:val="24"/>
          <w:szCs w:val="24"/>
        </w:rPr>
        <w:t>Paul Levy verstarb am 12. September 1998 im Alter von siebenundachtzig Jahren</w:t>
      </w:r>
      <w:r w:rsidRPr="00533387">
        <w:rPr>
          <w:rFonts w:ascii="Arial" w:hAnsi="Arial" w:cs="Arial"/>
          <w:sz w:val="24"/>
          <w:szCs w:val="24"/>
        </w:rPr>
        <w:t xml:space="preserve"> </w:t>
      </w:r>
      <w:r w:rsidR="00950CC6" w:rsidRPr="00533387">
        <w:rPr>
          <w:rFonts w:ascii="Arial" w:hAnsi="Arial" w:cs="Arial"/>
          <w:sz w:val="24"/>
          <w:szCs w:val="24"/>
        </w:rPr>
        <w:t xml:space="preserve">in den USA </w:t>
      </w:r>
      <w:r w:rsidRPr="00533387">
        <w:rPr>
          <w:rFonts w:ascii="Arial" w:hAnsi="Arial" w:cs="Arial"/>
          <w:sz w:val="24"/>
          <w:szCs w:val="24"/>
        </w:rPr>
        <w:t>als wohlhabender Mann</w:t>
      </w:r>
      <w:r w:rsidR="00E96DFB" w:rsidRPr="00533387">
        <w:rPr>
          <w:rFonts w:ascii="Arial" w:hAnsi="Arial" w:cs="Arial"/>
          <w:sz w:val="24"/>
          <w:szCs w:val="24"/>
        </w:rPr>
        <w:t>.</w:t>
      </w:r>
    </w:p>
    <w:p w14:paraId="522A3228" w14:textId="77777777" w:rsidR="00201EA3" w:rsidRPr="00533387" w:rsidRDefault="00A64EA4" w:rsidP="00201EA3">
      <w:pPr>
        <w:pageBreakBefore/>
        <w:spacing w:after="120"/>
        <w:jc w:val="center"/>
        <w:rPr>
          <w:rFonts w:ascii="Arial" w:hAnsi="Arial" w:cs="Arial"/>
          <w:b/>
          <w:bCs/>
          <w:color w:val="E36C0A" w:themeColor="accent6" w:themeShade="BF"/>
          <w:sz w:val="28"/>
          <w:szCs w:val="24"/>
          <w:u w:val="single"/>
        </w:rPr>
      </w:pPr>
      <w:r w:rsidRPr="00533387">
        <w:rPr>
          <w:rFonts w:ascii="Arial" w:hAnsi="Arial" w:cs="Arial"/>
          <w:b/>
          <w:bCs/>
          <w:color w:val="E36C0A" w:themeColor="accent6" w:themeShade="BF"/>
          <w:sz w:val="28"/>
          <w:szCs w:val="24"/>
          <w:u w:val="single"/>
        </w:rPr>
        <w:lastRenderedPageBreak/>
        <w:t>FAMILIE MEYER</w:t>
      </w:r>
    </w:p>
    <w:p w14:paraId="37D31541" w14:textId="77777777" w:rsidR="00E96DFB" w:rsidRPr="00533387" w:rsidRDefault="00A64EA4" w:rsidP="00201EA3">
      <w:pPr>
        <w:spacing w:after="120"/>
        <w:rPr>
          <w:rFonts w:ascii="Arial" w:hAnsi="Arial" w:cs="Arial"/>
          <w:b/>
          <w:bCs/>
          <w:color w:val="E36C0A" w:themeColor="accent6" w:themeShade="BF"/>
          <w:sz w:val="24"/>
          <w:szCs w:val="24"/>
        </w:rPr>
      </w:pPr>
      <w:r w:rsidRPr="00533387">
        <w:rPr>
          <w:rFonts w:ascii="Arial" w:hAnsi="Arial" w:cs="Arial"/>
          <w:b/>
          <w:bCs/>
          <w:color w:val="E36C0A" w:themeColor="accent6" w:themeShade="BF"/>
          <w:sz w:val="24"/>
          <w:szCs w:val="24"/>
        </w:rPr>
        <w:t>NATHAN UND HEDWIG MEYER</w:t>
      </w:r>
    </w:p>
    <w:p w14:paraId="37E32798" w14:textId="77777777" w:rsidR="00E96DFB" w:rsidRPr="00533387" w:rsidRDefault="00E96DFB" w:rsidP="00151F13">
      <w:pPr>
        <w:spacing w:after="120"/>
        <w:jc w:val="both"/>
        <w:rPr>
          <w:rFonts w:ascii="Arial" w:hAnsi="Arial" w:cs="Arial"/>
          <w:sz w:val="24"/>
          <w:szCs w:val="24"/>
        </w:rPr>
      </w:pPr>
      <w:r w:rsidRPr="00533387">
        <w:rPr>
          <w:rFonts w:ascii="Arial" w:hAnsi="Arial" w:cs="Arial"/>
          <w:sz w:val="24"/>
          <w:szCs w:val="24"/>
        </w:rPr>
        <w:t xml:space="preserve">Nathan Meyer wurde am 05. Februar 1884 </w:t>
      </w:r>
      <w:r w:rsidR="00A86C7F" w:rsidRPr="00533387">
        <w:rPr>
          <w:rFonts w:ascii="Arial" w:hAnsi="Arial" w:cs="Arial"/>
          <w:sz w:val="24"/>
          <w:szCs w:val="24"/>
        </w:rPr>
        <w:t xml:space="preserve">in Beurig </w:t>
      </w:r>
      <w:r w:rsidRPr="00533387">
        <w:rPr>
          <w:rFonts w:ascii="Arial" w:hAnsi="Arial" w:cs="Arial"/>
          <w:sz w:val="24"/>
          <w:szCs w:val="24"/>
        </w:rPr>
        <w:t xml:space="preserve">geboren. Er war mit Hedwig Kaufmann, geboren am 29. Mai 1892 in Hellenthal, verheiratet. Das Ehepaar lebte in </w:t>
      </w:r>
      <w:r w:rsidR="00A86C7F" w:rsidRPr="00533387">
        <w:rPr>
          <w:rFonts w:ascii="Arial" w:hAnsi="Arial" w:cs="Arial"/>
          <w:sz w:val="24"/>
          <w:szCs w:val="24"/>
        </w:rPr>
        <w:t>der Irscher Straße 27 in Beurig in</w:t>
      </w:r>
      <w:r w:rsidRPr="00533387">
        <w:rPr>
          <w:rFonts w:ascii="Arial" w:hAnsi="Arial" w:cs="Arial"/>
          <w:sz w:val="24"/>
          <w:szCs w:val="24"/>
        </w:rPr>
        <w:t xml:space="preserve"> einem großzügigen landwirtschaftlichen Anwesen, das bereits Nathans Vater gekauft hatte, als er von Konz nach Saarburg zog.</w:t>
      </w:r>
    </w:p>
    <w:p w14:paraId="2072C8EA" w14:textId="77777777" w:rsidR="00950CC6" w:rsidRPr="00533387" w:rsidRDefault="00950CC6" w:rsidP="00151F13">
      <w:pPr>
        <w:spacing w:after="120"/>
        <w:jc w:val="both"/>
        <w:rPr>
          <w:rFonts w:ascii="Arial" w:hAnsi="Arial" w:cs="Arial"/>
          <w:sz w:val="24"/>
          <w:szCs w:val="24"/>
        </w:rPr>
      </w:pPr>
    </w:p>
    <w:p w14:paraId="6E92728D" w14:textId="77777777" w:rsidR="00E96DFB" w:rsidRPr="00533387" w:rsidRDefault="00E96DFB" w:rsidP="00151F13">
      <w:pPr>
        <w:spacing w:after="120"/>
        <w:jc w:val="both"/>
        <w:rPr>
          <w:rFonts w:ascii="Arial" w:hAnsi="Arial" w:cs="Arial"/>
          <w:sz w:val="24"/>
          <w:szCs w:val="24"/>
        </w:rPr>
      </w:pPr>
      <w:r w:rsidRPr="00533387">
        <w:rPr>
          <w:rFonts w:ascii="Arial" w:hAnsi="Arial" w:cs="Arial"/>
          <w:sz w:val="24"/>
          <w:szCs w:val="24"/>
        </w:rPr>
        <w:t>Nathan besaß das größte Viehhandelsunternehmen im Umkreis von 200 Kilometern. Im ersten Weltkrieg wurde er zum Kaisergrenadier ernannt. Er ge</w:t>
      </w:r>
      <w:r w:rsidR="00A86C7F" w:rsidRPr="00533387">
        <w:rPr>
          <w:rFonts w:ascii="Arial" w:hAnsi="Arial" w:cs="Arial"/>
          <w:sz w:val="24"/>
          <w:szCs w:val="24"/>
        </w:rPr>
        <w:t>riet</w:t>
      </w:r>
      <w:r w:rsidRPr="00533387">
        <w:rPr>
          <w:rFonts w:ascii="Arial" w:hAnsi="Arial" w:cs="Arial"/>
          <w:sz w:val="24"/>
          <w:szCs w:val="24"/>
        </w:rPr>
        <w:t xml:space="preserve"> in Gefangenschaft und wurde später mit dem Eisernen Kreuz für seine Dienste für sein Vaterland ausgezeichnet. Bei der Machtübernahme der Nationalsozialisten stand er in allen Saarburger Vereinen an der Spitze zur </w:t>
      </w:r>
      <w:r w:rsidR="00A86C7F" w:rsidRPr="00533387">
        <w:rPr>
          <w:rFonts w:ascii="Arial" w:hAnsi="Arial" w:cs="Arial"/>
          <w:sz w:val="24"/>
          <w:szCs w:val="24"/>
        </w:rPr>
        <w:t>Bekämpfung des NS-Regimes.</w:t>
      </w:r>
    </w:p>
    <w:p w14:paraId="0341783F" w14:textId="77777777" w:rsidR="00950CC6" w:rsidRPr="00533387" w:rsidRDefault="00A86C7F" w:rsidP="00533387">
      <w:pPr>
        <w:spacing w:after="120"/>
        <w:jc w:val="center"/>
        <w:rPr>
          <w:rFonts w:ascii="Arial" w:hAnsi="Arial" w:cs="Arial"/>
          <w:i/>
          <w:sz w:val="20"/>
          <w:szCs w:val="24"/>
        </w:rPr>
      </w:pPr>
      <w:r w:rsidRPr="00533387">
        <w:rPr>
          <w:rFonts w:ascii="Arial" w:hAnsi="Arial" w:cs="Arial"/>
          <w:i/>
          <w:sz w:val="20"/>
          <w:szCs w:val="24"/>
        </w:rPr>
        <w:t xml:space="preserve">[Bild: Nathan </w:t>
      </w:r>
      <w:r w:rsidR="00A64EA4" w:rsidRPr="00533387">
        <w:rPr>
          <w:rFonts w:ascii="Arial" w:hAnsi="Arial" w:cs="Arial"/>
          <w:i/>
          <w:sz w:val="20"/>
          <w:szCs w:val="24"/>
        </w:rPr>
        <w:t xml:space="preserve">Meyer </w:t>
      </w:r>
      <w:r w:rsidRPr="00533387">
        <w:rPr>
          <w:rFonts w:ascii="Arial" w:hAnsi="Arial" w:cs="Arial"/>
          <w:i/>
          <w:sz w:val="20"/>
          <w:szCs w:val="24"/>
        </w:rPr>
        <w:t>und Hedwig</w:t>
      </w:r>
      <w:r w:rsidR="00950CC6" w:rsidRPr="00533387">
        <w:rPr>
          <w:rFonts w:ascii="Arial" w:hAnsi="Arial" w:cs="Arial"/>
          <w:i/>
          <w:sz w:val="20"/>
          <w:szCs w:val="24"/>
        </w:rPr>
        <w:t xml:space="preserve"> Meyer]</w:t>
      </w:r>
    </w:p>
    <w:p w14:paraId="01AEC775" w14:textId="77777777" w:rsidR="00950CC6" w:rsidRPr="00533387" w:rsidRDefault="00A64EA4" w:rsidP="00533387">
      <w:pPr>
        <w:spacing w:after="120"/>
        <w:jc w:val="center"/>
        <w:rPr>
          <w:rFonts w:ascii="Arial" w:hAnsi="Arial" w:cs="Arial"/>
          <w:i/>
          <w:sz w:val="24"/>
          <w:szCs w:val="24"/>
        </w:rPr>
      </w:pPr>
      <w:r w:rsidRPr="00533387">
        <w:rPr>
          <w:rFonts w:ascii="Arial" w:hAnsi="Arial" w:cs="Arial"/>
          <w:i/>
          <w:noProof/>
          <w:sz w:val="20"/>
          <w:szCs w:val="24"/>
          <w:lang w:eastAsia="de-DE"/>
        </w:rPr>
        <w:drawing>
          <wp:anchor distT="0" distB="0" distL="114300" distR="114300" simplePos="0" relativeHeight="251688960" behindDoc="1" locked="0" layoutInCell="1" allowOverlap="1" wp14:anchorId="6137225A" wp14:editId="1B2DCD02">
            <wp:simplePos x="0" y="0"/>
            <wp:positionH relativeFrom="column">
              <wp:align>center</wp:align>
            </wp:positionH>
            <wp:positionV relativeFrom="paragraph">
              <wp:posOffset>13335</wp:posOffset>
            </wp:positionV>
            <wp:extent cx="3571200" cy="2311200"/>
            <wp:effectExtent l="0" t="0" r="0" b="0"/>
            <wp:wrapTight wrapText="bothSides">
              <wp:wrapPolygon edited="0">
                <wp:start x="0" y="0"/>
                <wp:lineTo x="0" y="21369"/>
                <wp:lineTo x="21435" y="21369"/>
                <wp:lineTo x="2143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Ehepaar Nathan Meyer1.jpg"/>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571200" cy="231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267A52" w14:textId="77777777" w:rsidR="00A64EA4" w:rsidRPr="00533387" w:rsidRDefault="00A64EA4" w:rsidP="00533387">
      <w:pPr>
        <w:spacing w:after="120"/>
        <w:jc w:val="center"/>
        <w:rPr>
          <w:rFonts w:ascii="Arial" w:hAnsi="Arial" w:cs="Arial"/>
          <w:i/>
          <w:sz w:val="24"/>
          <w:szCs w:val="24"/>
        </w:rPr>
      </w:pPr>
    </w:p>
    <w:p w14:paraId="442F69B6" w14:textId="77777777" w:rsidR="00A64EA4" w:rsidRPr="00533387" w:rsidRDefault="00A64EA4" w:rsidP="00533387">
      <w:pPr>
        <w:spacing w:after="120"/>
        <w:jc w:val="center"/>
        <w:rPr>
          <w:rFonts w:ascii="Arial" w:hAnsi="Arial" w:cs="Arial"/>
          <w:i/>
          <w:sz w:val="24"/>
          <w:szCs w:val="24"/>
        </w:rPr>
      </w:pPr>
    </w:p>
    <w:p w14:paraId="69F739B7" w14:textId="77777777" w:rsidR="00A64EA4" w:rsidRPr="00533387" w:rsidRDefault="00A64EA4" w:rsidP="00533387">
      <w:pPr>
        <w:spacing w:after="120"/>
        <w:jc w:val="center"/>
        <w:rPr>
          <w:rFonts w:ascii="Arial" w:hAnsi="Arial" w:cs="Arial"/>
          <w:i/>
          <w:sz w:val="24"/>
          <w:szCs w:val="24"/>
        </w:rPr>
      </w:pPr>
    </w:p>
    <w:p w14:paraId="4C6E1013" w14:textId="77777777" w:rsidR="00A64EA4" w:rsidRPr="00533387" w:rsidRDefault="00A64EA4" w:rsidP="00151F13">
      <w:pPr>
        <w:spacing w:after="120"/>
        <w:jc w:val="both"/>
        <w:rPr>
          <w:rFonts w:ascii="Arial" w:hAnsi="Arial" w:cs="Arial"/>
          <w:i/>
          <w:sz w:val="24"/>
          <w:szCs w:val="24"/>
        </w:rPr>
      </w:pPr>
    </w:p>
    <w:p w14:paraId="356B86A3" w14:textId="77777777" w:rsidR="00A64EA4" w:rsidRPr="00533387" w:rsidRDefault="00A64EA4" w:rsidP="00151F13">
      <w:pPr>
        <w:spacing w:after="120"/>
        <w:jc w:val="both"/>
        <w:rPr>
          <w:rFonts w:ascii="Arial" w:hAnsi="Arial" w:cs="Arial"/>
          <w:i/>
          <w:sz w:val="24"/>
          <w:szCs w:val="24"/>
        </w:rPr>
      </w:pPr>
    </w:p>
    <w:p w14:paraId="7918FDF8" w14:textId="77777777" w:rsidR="00A64EA4" w:rsidRPr="00533387" w:rsidRDefault="00A64EA4" w:rsidP="00151F13">
      <w:pPr>
        <w:spacing w:after="120"/>
        <w:jc w:val="both"/>
        <w:rPr>
          <w:rFonts w:ascii="Arial" w:hAnsi="Arial" w:cs="Arial"/>
          <w:i/>
          <w:sz w:val="24"/>
          <w:szCs w:val="24"/>
        </w:rPr>
      </w:pPr>
    </w:p>
    <w:p w14:paraId="4ED3FC5E" w14:textId="77777777" w:rsidR="00A64EA4" w:rsidRPr="00533387" w:rsidRDefault="00A64EA4">
      <w:pPr>
        <w:rPr>
          <w:rFonts w:ascii="Arial" w:hAnsi="Arial" w:cs="Arial"/>
          <w:sz w:val="24"/>
          <w:szCs w:val="24"/>
        </w:rPr>
      </w:pPr>
      <w:r w:rsidRPr="00533387">
        <w:rPr>
          <w:rFonts w:ascii="Arial" w:hAnsi="Arial" w:cs="Arial"/>
          <w:sz w:val="24"/>
          <w:szCs w:val="24"/>
        </w:rPr>
        <w:br w:type="page"/>
      </w:r>
    </w:p>
    <w:p w14:paraId="358583EE" w14:textId="77777777" w:rsidR="00533387" w:rsidRDefault="00533387" w:rsidP="00533387">
      <w:pPr>
        <w:jc w:val="both"/>
        <w:rPr>
          <w:rFonts w:ascii="Arial" w:hAnsi="Arial" w:cs="Arial"/>
          <w:sz w:val="20"/>
          <w:szCs w:val="24"/>
        </w:rPr>
      </w:pPr>
      <w:r w:rsidRPr="00533387">
        <w:rPr>
          <w:rFonts w:ascii="Arial" w:hAnsi="Arial" w:cs="Arial"/>
          <w:sz w:val="20"/>
          <w:szCs w:val="24"/>
        </w:rPr>
        <w:lastRenderedPageBreak/>
        <w:t xml:space="preserve">[Bild: Nathan Meyer vor seiner Haustür in einer Uniform </w:t>
      </w:r>
      <w:r>
        <w:rPr>
          <w:rFonts w:ascii="Arial" w:hAnsi="Arial" w:cs="Arial"/>
          <w:sz w:val="20"/>
          <w:szCs w:val="24"/>
        </w:rPr>
        <w:t>als Kaisergrenadier</w:t>
      </w:r>
      <w:r w:rsidRPr="00533387">
        <w:rPr>
          <w:rFonts w:ascii="Arial" w:hAnsi="Arial" w:cs="Arial"/>
          <w:sz w:val="20"/>
          <w:szCs w:val="24"/>
        </w:rPr>
        <w:t xml:space="preserve"> im Ersten Weltkrieg</w:t>
      </w:r>
      <w:r>
        <w:rPr>
          <w:rFonts w:ascii="Arial" w:hAnsi="Arial" w:cs="Arial"/>
          <w:sz w:val="20"/>
          <w:szCs w:val="24"/>
        </w:rPr>
        <w:t>, daneben sein Sohn Ernst Meyer.</w:t>
      </w:r>
      <w:r w:rsidRPr="00533387">
        <w:rPr>
          <w:rFonts w:ascii="Arial" w:hAnsi="Arial" w:cs="Arial"/>
          <w:sz w:val="20"/>
          <w:szCs w:val="24"/>
        </w:rPr>
        <w:t>]</w:t>
      </w:r>
    </w:p>
    <w:p w14:paraId="5E231CDF" w14:textId="77777777" w:rsidR="0007270C" w:rsidRPr="00533387" w:rsidRDefault="0007270C" w:rsidP="00533387">
      <w:pPr>
        <w:jc w:val="both"/>
        <w:rPr>
          <w:rFonts w:ascii="Arial" w:hAnsi="Arial" w:cs="Arial"/>
          <w:sz w:val="20"/>
          <w:szCs w:val="24"/>
        </w:rPr>
      </w:pPr>
    </w:p>
    <w:p w14:paraId="041787EF" w14:textId="77777777" w:rsidR="00201EA3" w:rsidRPr="00533387" w:rsidRDefault="00533387" w:rsidP="00533387">
      <w:pPr>
        <w:jc w:val="both"/>
        <w:rPr>
          <w:rFonts w:ascii="Arial" w:hAnsi="Arial" w:cs="Arial"/>
          <w:sz w:val="24"/>
          <w:szCs w:val="24"/>
        </w:rPr>
      </w:pPr>
      <w:r w:rsidRPr="00533387">
        <w:rPr>
          <w:rFonts w:ascii="Arial" w:hAnsi="Arial" w:cs="Arial"/>
          <w:noProof/>
          <w:sz w:val="24"/>
          <w:szCs w:val="24"/>
          <w:lang w:eastAsia="de-DE"/>
        </w:rPr>
        <w:drawing>
          <wp:anchor distT="0" distB="0" distL="114300" distR="114300" simplePos="0" relativeHeight="251672576" behindDoc="1" locked="0" layoutInCell="1" allowOverlap="1" wp14:anchorId="471E984C" wp14:editId="7BC57BE4">
            <wp:simplePos x="0" y="0"/>
            <wp:positionH relativeFrom="column">
              <wp:posOffset>-607695</wp:posOffset>
            </wp:positionH>
            <wp:positionV relativeFrom="paragraph">
              <wp:posOffset>506095</wp:posOffset>
            </wp:positionV>
            <wp:extent cx="3211830" cy="1978660"/>
            <wp:effectExtent l="6985" t="0" r="0" b="0"/>
            <wp:wrapTight wrapText="bothSides">
              <wp:wrapPolygon edited="0">
                <wp:start x="47" y="21676"/>
                <wp:lineTo x="21442" y="21676"/>
                <wp:lineTo x="21442" y="256"/>
                <wp:lineTo x="47" y="256"/>
                <wp:lineTo x="47" y="21676"/>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3211830" cy="1978660"/>
                    </a:xfrm>
                    <a:prstGeom prst="rect">
                      <a:avLst/>
                    </a:prstGeom>
                    <a:noFill/>
                  </pic:spPr>
                </pic:pic>
              </a:graphicData>
            </a:graphic>
            <wp14:sizeRelH relativeFrom="page">
              <wp14:pctWidth>0</wp14:pctWidth>
            </wp14:sizeRelH>
            <wp14:sizeRelV relativeFrom="page">
              <wp14:pctHeight>0</wp14:pctHeight>
            </wp14:sizeRelV>
          </wp:anchor>
        </w:drawing>
      </w:r>
      <w:r w:rsidR="00E96DFB" w:rsidRPr="00533387">
        <w:rPr>
          <w:rFonts w:ascii="Arial" w:hAnsi="Arial" w:cs="Arial"/>
          <w:sz w:val="24"/>
          <w:szCs w:val="24"/>
        </w:rPr>
        <w:t>Nathan Meyer war ein tatkräftiger und mutiger Mann mit Zivil</w:t>
      </w:r>
      <w:r>
        <w:rPr>
          <w:rFonts w:ascii="Arial" w:hAnsi="Arial" w:cs="Arial"/>
          <w:sz w:val="24"/>
          <w:szCs w:val="24"/>
        </w:rPr>
        <w:t>-</w:t>
      </w:r>
      <w:r w:rsidR="00E96DFB" w:rsidRPr="00533387">
        <w:rPr>
          <w:rFonts w:ascii="Arial" w:hAnsi="Arial" w:cs="Arial"/>
          <w:sz w:val="24"/>
          <w:szCs w:val="24"/>
        </w:rPr>
        <w:t>courage, der seine Meinung frei äußerte</w:t>
      </w:r>
      <w:r w:rsidR="00B9118B" w:rsidRPr="00533387">
        <w:rPr>
          <w:rFonts w:ascii="Arial" w:hAnsi="Arial" w:cs="Arial"/>
          <w:sz w:val="24"/>
          <w:szCs w:val="24"/>
        </w:rPr>
        <w:t>. E</w:t>
      </w:r>
      <w:r w:rsidR="00A86C7F" w:rsidRPr="00533387">
        <w:rPr>
          <w:rFonts w:ascii="Arial" w:hAnsi="Arial" w:cs="Arial"/>
          <w:sz w:val="24"/>
          <w:szCs w:val="24"/>
        </w:rPr>
        <w:t>r hatte Humor,</w:t>
      </w:r>
      <w:r w:rsidR="00E96DFB" w:rsidRPr="00533387">
        <w:rPr>
          <w:rFonts w:ascii="Arial" w:hAnsi="Arial" w:cs="Arial"/>
          <w:sz w:val="24"/>
          <w:szCs w:val="24"/>
        </w:rPr>
        <w:t xml:space="preserve"> war </w:t>
      </w:r>
      <w:r w:rsidR="00B9118B" w:rsidRPr="00533387">
        <w:rPr>
          <w:rFonts w:ascii="Arial" w:hAnsi="Arial" w:cs="Arial"/>
          <w:sz w:val="24"/>
          <w:szCs w:val="24"/>
        </w:rPr>
        <w:t>wohlhabend und</w:t>
      </w:r>
      <w:r w:rsidR="00E96DFB" w:rsidRPr="00533387">
        <w:rPr>
          <w:rFonts w:ascii="Arial" w:hAnsi="Arial" w:cs="Arial"/>
          <w:sz w:val="24"/>
          <w:szCs w:val="24"/>
        </w:rPr>
        <w:t xml:space="preserve"> großzügig</w:t>
      </w:r>
      <w:r w:rsidR="00B9118B" w:rsidRPr="00533387">
        <w:rPr>
          <w:rFonts w:ascii="Arial" w:hAnsi="Arial" w:cs="Arial"/>
          <w:sz w:val="24"/>
          <w:szCs w:val="24"/>
        </w:rPr>
        <w:t>. Sein selbstbewusstes, kämpferisches Auftreten führte dazu, dass er n</w:t>
      </w:r>
      <w:r w:rsidR="00E96DFB" w:rsidRPr="00533387">
        <w:rPr>
          <w:rFonts w:ascii="Arial" w:hAnsi="Arial" w:cs="Arial"/>
          <w:sz w:val="24"/>
          <w:szCs w:val="24"/>
        </w:rPr>
        <w:t>ach regimekritischen Äußerun</w:t>
      </w:r>
      <w:r>
        <w:rPr>
          <w:rFonts w:ascii="Arial" w:hAnsi="Arial" w:cs="Arial"/>
          <w:sz w:val="24"/>
          <w:szCs w:val="24"/>
        </w:rPr>
        <w:t>-</w:t>
      </w:r>
      <w:r w:rsidR="00E96DFB" w:rsidRPr="00533387">
        <w:rPr>
          <w:rFonts w:ascii="Arial" w:hAnsi="Arial" w:cs="Arial"/>
          <w:sz w:val="24"/>
          <w:szCs w:val="24"/>
        </w:rPr>
        <w:t>gen zweimal im Saarburger Ge</w:t>
      </w:r>
      <w:r>
        <w:rPr>
          <w:rFonts w:ascii="Arial" w:hAnsi="Arial" w:cs="Arial"/>
          <w:sz w:val="24"/>
          <w:szCs w:val="24"/>
        </w:rPr>
        <w:t>-</w:t>
      </w:r>
      <w:r w:rsidR="00E96DFB" w:rsidRPr="00533387">
        <w:rPr>
          <w:rFonts w:ascii="Arial" w:hAnsi="Arial" w:cs="Arial"/>
          <w:sz w:val="24"/>
          <w:szCs w:val="24"/>
        </w:rPr>
        <w:t>fängnis in Schutzhaft genommen</w:t>
      </w:r>
      <w:r w:rsidR="00B9118B" w:rsidRPr="00533387">
        <w:rPr>
          <w:rFonts w:ascii="Arial" w:hAnsi="Arial" w:cs="Arial"/>
          <w:sz w:val="24"/>
          <w:szCs w:val="24"/>
        </w:rPr>
        <w:t xml:space="preserve"> wurde.</w:t>
      </w:r>
      <w:r w:rsidR="00A64EA4" w:rsidRPr="00533387">
        <w:rPr>
          <w:rFonts w:ascii="Arial" w:hAnsi="Arial" w:cs="Arial"/>
          <w:sz w:val="24"/>
          <w:szCs w:val="24"/>
        </w:rPr>
        <w:t xml:space="preserve"> </w:t>
      </w:r>
      <w:r w:rsidR="00E96DFB" w:rsidRPr="00533387">
        <w:rPr>
          <w:rFonts w:ascii="Arial" w:hAnsi="Arial" w:cs="Arial"/>
          <w:sz w:val="24"/>
          <w:szCs w:val="24"/>
        </w:rPr>
        <w:t>Am 19. August 1934 inhaftierte man ihn wegen ver</w:t>
      </w:r>
      <w:r>
        <w:rPr>
          <w:rFonts w:ascii="Arial" w:hAnsi="Arial" w:cs="Arial"/>
          <w:sz w:val="24"/>
          <w:szCs w:val="24"/>
        </w:rPr>
        <w:t>-</w:t>
      </w:r>
      <w:r w:rsidR="00E96DFB" w:rsidRPr="00533387">
        <w:rPr>
          <w:rFonts w:ascii="Arial" w:hAnsi="Arial" w:cs="Arial"/>
          <w:sz w:val="24"/>
          <w:szCs w:val="24"/>
        </w:rPr>
        <w:t>suchter Devisenschieb</w:t>
      </w:r>
      <w:r w:rsidR="00A86C7F" w:rsidRPr="00533387">
        <w:rPr>
          <w:rFonts w:ascii="Arial" w:hAnsi="Arial" w:cs="Arial"/>
          <w:sz w:val="24"/>
          <w:szCs w:val="24"/>
        </w:rPr>
        <w:t>erei ins Saargebiet</w:t>
      </w:r>
      <w:r w:rsidR="0054415C" w:rsidRPr="00533387">
        <w:rPr>
          <w:rFonts w:ascii="Arial" w:hAnsi="Arial" w:cs="Arial"/>
          <w:sz w:val="24"/>
          <w:szCs w:val="24"/>
        </w:rPr>
        <w:t>,</w:t>
      </w:r>
      <w:r w:rsidR="00E96DFB" w:rsidRPr="00533387">
        <w:rPr>
          <w:rFonts w:ascii="Arial" w:hAnsi="Arial" w:cs="Arial"/>
          <w:sz w:val="24"/>
          <w:szCs w:val="24"/>
        </w:rPr>
        <w:t xml:space="preserve"> </w:t>
      </w:r>
      <w:r w:rsidR="00B47C28" w:rsidRPr="00533387">
        <w:rPr>
          <w:rFonts w:ascii="Arial" w:hAnsi="Arial" w:cs="Arial"/>
          <w:sz w:val="24"/>
          <w:szCs w:val="24"/>
        </w:rPr>
        <w:t xml:space="preserve">weil er </w:t>
      </w:r>
      <w:r w:rsidR="0054415C" w:rsidRPr="00533387">
        <w:rPr>
          <w:rFonts w:ascii="Arial" w:hAnsi="Arial" w:cs="Arial"/>
          <w:sz w:val="24"/>
          <w:szCs w:val="24"/>
        </w:rPr>
        <w:t>sein eigenes</w:t>
      </w:r>
      <w:r w:rsidR="00950CC6" w:rsidRPr="00533387">
        <w:rPr>
          <w:rFonts w:ascii="Arial" w:hAnsi="Arial" w:cs="Arial"/>
          <w:sz w:val="24"/>
          <w:szCs w:val="24"/>
        </w:rPr>
        <w:t xml:space="preserve"> </w:t>
      </w:r>
      <w:r w:rsidR="00E96DFB" w:rsidRPr="00533387">
        <w:rPr>
          <w:rFonts w:ascii="Arial" w:hAnsi="Arial" w:cs="Arial"/>
          <w:sz w:val="24"/>
          <w:szCs w:val="24"/>
        </w:rPr>
        <w:t>Geld für Flucht</w:t>
      </w:r>
      <w:r w:rsidR="00693D5A" w:rsidRPr="00533387">
        <w:rPr>
          <w:rFonts w:ascii="Arial" w:hAnsi="Arial" w:cs="Arial"/>
          <w:sz w:val="24"/>
          <w:szCs w:val="24"/>
        </w:rPr>
        <w:t>pläne in Sicherheit bringen wollte</w:t>
      </w:r>
      <w:r w:rsidR="00E96DFB" w:rsidRPr="00533387">
        <w:rPr>
          <w:rFonts w:ascii="Arial" w:hAnsi="Arial" w:cs="Arial"/>
          <w:sz w:val="24"/>
          <w:szCs w:val="24"/>
        </w:rPr>
        <w:t>. Am 30. September</w:t>
      </w:r>
      <w:r w:rsidR="0054415C" w:rsidRPr="00533387">
        <w:rPr>
          <w:rFonts w:ascii="Arial" w:hAnsi="Arial" w:cs="Arial"/>
          <w:sz w:val="24"/>
          <w:szCs w:val="24"/>
        </w:rPr>
        <w:t xml:space="preserve"> 1934</w:t>
      </w:r>
      <w:r w:rsidR="00E96DFB" w:rsidRPr="00533387">
        <w:rPr>
          <w:rFonts w:ascii="Arial" w:hAnsi="Arial" w:cs="Arial"/>
          <w:sz w:val="24"/>
          <w:szCs w:val="24"/>
        </w:rPr>
        <w:t xml:space="preserve"> gelang ihm aus dem Saarburger Gefängnis die Flucht nach Belgien. Doch dieser Erfolg brac</w:t>
      </w:r>
      <w:r w:rsidR="0054415C" w:rsidRPr="00533387">
        <w:rPr>
          <w:rFonts w:ascii="Arial" w:hAnsi="Arial" w:cs="Arial"/>
          <w:sz w:val="24"/>
          <w:szCs w:val="24"/>
        </w:rPr>
        <w:t>hte nicht die von ihm erstrebte</w:t>
      </w:r>
      <w:r w:rsidR="00A64EA4" w:rsidRPr="00533387">
        <w:rPr>
          <w:rFonts w:ascii="Arial" w:hAnsi="Arial" w:cs="Arial"/>
          <w:sz w:val="24"/>
          <w:szCs w:val="24"/>
        </w:rPr>
        <w:t xml:space="preserve"> Sicherheit für seine Familie.</w:t>
      </w:r>
    </w:p>
    <w:p w14:paraId="15C6850A" w14:textId="77777777" w:rsidR="00E96DFB" w:rsidRPr="00533387" w:rsidRDefault="00E96DFB" w:rsidP="00533387">
      <w:pPr>
        <w:spacing w:before="240"/>
        <w:jc w:val="both"/>
        <w:rPr>
          <w:rFonts w:ascii="Arial" w:hAnsi="Arial" w:cs="Arial"/>
          <w:sz w:val="24"/>
          <w:szCs w:val="24"/>
        </w:rPr>
      </w:pPr>
      <w:r w:rsidRPr="00533387">
        <w:rPr>
          <w:rFonts w:ascii="Arial" w:hAnsi="Arial" w:cs="Arial"/>
          <w:sz w:val="24"/>
          <w:szCs w:val="24"/>
        </w:rPr>
        <w:t>An seiner Stelle wurde seine Frau Hedwig inhaftiert und zu einer längeren Gefängnisstrafe in der Windstraße in Trier und im Klingelpütz in Köln verurteilt. Sie wurde gegen Zahlung von 6.000,- RM und wegen Krankheit aus „humanitären Gründen“ nach neun Monaten entlassen.</w:t>
      </w:r>
    </w:p>
    <w:p w14:paraId="7BEA805C" w14:textId="77777777" w:rsidR="00E96DFB" w:rsidRPr="00533387" w:rsidRDefault="00E96DFB" w:rsidP="00533387">
      <w:pPr>
        <w:spacing w:before="240" w:after="120"/>
        <w:jc w:val="both"/>
        <w:rPr>
          <w:rFonts w:ascii="Arial" w:hAnsi="Arial" w:cs="Arial"/>
          <w:sz w:val="24"/>
          <w:szCs w:val="24"/>
        </w:rPr>
      </w:pPr>
      <w:r w:rsidRPr="00533387">
        <w:rPr>
          <w:rFonts w:ascii="Arial" w:hAnsi="Arial" w:cs="Arial"/>
          <w:sz w:val="24"/>
          <w:szCs w:val="24"/>
        </w:rPr>
        <w:t>Hedwig floh 1935 nach Belgien. In seiner Abwesenheit wurde Nathan zu einer Geldstrafe von 60.160 Reichsmark und zwei Jahren Zuchthaus verurteilt. Sein gesamter Besitz in Saarburg wurde 1936 zwangsversteigert.</w:t>
      </w:r>
    </w:p>
    <w:p w14:paraId="6E4B3E4F" w14:textId="77777777" w:rsidR="00E96DFB" w:rsidRPr="00533387" w:rsidRDefault="00E96DFB" w:rsidP="00151F13">
      <w:pPr>
        <w:spacing w:after="120"/>
        <w:jc w:val="both"/>
        <w:rPr>
          <w:rFonts w:ascii="Arial" w:hAnsi="Arial" w:cs="Arial"/>
          <w:sz w:val="24"/>
          <w:szCs w:val="24"/>
        </w:rPr>
      </w:pPr>
      <w:r w:rsidRPr="00533387">
        <w:rPr>
          <w:rFonts w:ascii="Arial" w:hAnsi="Arial" w:cs="Arial"/>
          <w:sz w:val="24"/>
          <w:szCs w:val="24"/>
        </w:rPr>
        <w:lastRenderedPageBreak/>
        <w:t>Im Mai 1940 setzt</w:t>
      </w:r>
      <w:r w:rsidR="00B9118B" w:rsidRPr="00533387">
        <w:rPr>
          <w:rFonts w:ascii="Arial" w:hAnsi="Arial" w:cs="Arial"/>
          <w:sz w:val="24"/>
          <w:szCs w:val="24"/>
        </w:rPr>
        <w:t>e</w:t>
      </w:r>
      <w:r w:rsidRPr="00533387">
        <w:rPr>
          <w:rFonts w:ascii="Arial" w:hAnsi="Arial" w:cs="Arial"/>
          <w:sz w:val="24"/>
          <w:szCs w:val="24"/>
        </w:rPr>
        <w:t xml:space="preserve"> das Ehepaar seine Flucht nach Frankreich fort. Bis Juli 1941 beantrag</w:t>
      </w:r>
      <w:r w:rsidR="00B9118B" w:rsidRPr="00533387">
        <w:rPr>
          <w:rFonts w:ascii="Arial" w:hAnsi="Arial" w:cs="Arial"/>
          <w:sz w:val="24"/>
          <w:szCs w:val="24"/>
        </w:rPr>
        <w:t>t</w:t>
      </w:r>
      <w:r w:rsidRPr="00533387">
        <w:rPr>
          <w:rFonts w:ascii="Arial" w:hAnsi="Arial" w:cs="Arial"/>
          <w:sz w:val="24"/>
          <w:szCs w:val="24"/>
        </w:rPr>
        <w:t>en sie in Marmande (Lot et Garonne)</w:t>
      </w:r>
      <w:r w:rsidR="0054415C" w:rsidRPr="00533387">
        <w:rPr>
          <w:rFonts w:ascii="Arial" w:hAnsi="Arial" w:cs="Arial"/>
          <w:sz w:val="24"/>
          <w:szCs w:val="24"/>
        </w:rPr>
        <w:t>/ Frankreich</w:t>
      </w:r>
      <w:r w:rsidRPr="00533387">
        <w:rPr>
          <w:rFonts w:ascii="Arial" w:hAnsi="Arial" w:cs="Arial"/>
          <w:sz w:val="24"/>
          <w:szCs w:val="24"/>
        </w:rPr>
        <w:t xml:space="preserve"> die Aufenthaltsbewilligung. Sie wohn</w:t>
      </w:r>
      <w:r w:rsidR="00B9118B" w:rsidRPr="00533387">
        <w:rPr>
          <w:rFonts w:ascii="Arial" w:hAnsi="Arial" w:cs="Arial"/>
          <w:sz w:val="24"/>
          <w:szCs w:val="24"/>
        </w:rPr>
        <w:t>t</w:t>
      </w:r>
      <w:r w:rsidRPr="00533387">
        <w:rPr>
          <w:rFonts w:ascii="Arial" w:hAnsi="Arial" w:cs="Arial"/>
          <w:sz w:val="24"/>
          <w:szCs w:val="24"/>
        </w:rPr>
        <w:t>en in Puygueraud</w:t>
      </w:r>
      <w:r w:rsidR="0054415C" w:rsidRPr="00533387">
        <w:rPr>
          <w:rFonts w:ascii="Arial" w:hAnsi="Arial" w:cs="Arial"/>
          <w:sz w:val="24"/>
          <w:szCs w:val="24"/>
        </w:rPr>
        <w:t>/Frankreich</w:t>
      </w:r>
      <w:r w:rsidRPr="00533387">
        <w:rPr>
          <w:rFonts w:ascii="Arial" w:hAnsi="Arial" w:cs="Arial"/>
          <w:sz w:val="24"/>
          <w:szCs w:val="24"/>
        </w:rPr>
        <w:t xml:space="preserve"> im Hausarrest und </w:t>
      </w:r>
      <w:r w:rsidR="00B9118B" w:rsidRPr="00533387">
        <w:rPr>
          <w:rFonts w:ascii="Arial" w:hAnsi="Arial" w:cs="Arial"/>
          <w:sz w:val="24"/>
          <w:szCs w:val="24"/>
        </w:rPr>
        <w:t>mussten</w:t>
      </w:r>
      <w:r w:rsidRPr="00533387">
        <w:rPr>
          <w:rFonts w:ascii="Arial" w:hAnsi="Arial" w:cs="Arial"/>
          <w:sz w:val="24"/>
          <w:szCs w:val="24"/>
        </w:rPr>
        <w:t xml:space="preserve"> sich bis 25. März 1942 in Castillonnes (Lot et Garonne) einfinden, ebenfalls im Hausarrest, was von der örtlichen Gendarmerie im Juni 1942 kontrolliert und bestätigt w</w:t>
      </w:r>
      <w:r w:rsidR="00B9118B" w:rsidRPr="00533387">
        <w:rPr>
          <w:rFonts w:ascii="Arial" w:hAnsi="Arial" w:cs="Arial"/>
          <w:sz w:val="24"/>
          <w:szCs w:val="24"/>
        </w:rPr>
        <w:t>urde</w:t>
      </w:r>
      <w:r w:rsidRPr="00533387">
        <w:rPr>
          <w:rFonts w:ascii="Arial" w:hAnsi="Arial" w:cs="Arial"/>
          <w:sz w:val="24"/>
          <w:szCs w:val="24"/>
        </w:rPr>
        <w:t xml:space="preserve">. Im August 1942 </w:t>
      </w:r>
      <w:r w:rsidR="00B9118B" w:rsidRPr="00533387">
        <w:rPr>
          <w:rFonts w:ascii="Arial" w:hAnsi="Arial" w:cs="Arial"/>
          <w:sz w:val="24"/>
          <w:szCs w:val="24"/>
        </w:rPr>
        <w:t>waren</w:t>
      </w:r>
      <w:r w:rsidRPr="00533387">
        <w:rPr>
          <w:rFonts w:ascii="Arial" w:hAnsi="Arial" w:cs="Arial"/>
          <w:sz w:val="24"/>
          <w:szCs w:val="24"/>
        </w:rPr>
        <w:t xml:space="preserve"> sie</w:t>
      </w:r>
      <w:r w:rsidR="00B9118B" w:rsidRPr="00533387">
        <w:rPr>
          <w:rFonts w:ascii="Arial" w:hAnsi="Arial" w:cs="Arial"/>
          <w:sz w:val="24"/>
          <w:szCs w:val="24"/>
        </w:rPr>
        <w:t xml:space="preserve"> allerdings</w:t>
      </w:r>
      <w:r w:rsidRPr="00533387">
        <w:rPr>
          <w:rFonts w:ascii="Arial" w:hAnsi="Arial" w:cs="Arial"/>
          <w:sz w:val="24"/>
          <w:szCs w:val="24"/>
        </w:rPr>
        <w:t xml:space="preserve"> nicht mehr dort,</w:t>
      </w:r>
      <w:r w:rsidR="00B9118B" w:rsidRPr="00533387">
        <w:rPr>
          <w:rFonts w:ascii="Arial" w:hAnsi="Arial" w:cs="Arial"/>
          <w:sz w:val="24"/>
          <w:szCs w:val="24"/>
        </w:rPr>
        <w:t xml:space="preserve"> denn die</w:t>
      </w:r>
      <w:r w:rsidRPr="00533387">
        <w:rPr>
          <w:rFonts w:ascii="Arial" w:hAnsi="Arial" w:cs="Arial"/>
          <w:sz w:val="24"/>
          <w:szCs w:val="24"/>
        </w:rPr>
        <w:t xml:space="preserve"> Lebensmittelmarken für sie w</w:t>
      </w:r>
      <w:r w:rsidR="00B9118B" w:rsidRPr="00533387">
        <w:rPr>
          <w:rFonts w:ascii="Arial" w:hAnsi="Arial" w:cs="Arial"/>
          <w:sz w:val="24"/>
          <w:szCs w:val="24"/>
        </w:rPr>
        <w:t>u</w:t>
      </w:r>
      <w:r w:rsidRPr="00533387">
        <w:rPr>
          <w:rFonts w:ascii="Arial" w:hAnsi="Arial" w:cs="Arial"/>
          <w:sz w:val="24"/>
          <w:szCs w:val="24"/>
        </w:rPr>
        <w:t>rden gestrichen. Nathan und Hedwig fl</w:t>
      </w:r>
      <w:r w:rsidR="00B9118B" w:rsidRPr="00533387">
        <w:rPr>
          <w:rFonts w:ascii="Arial" w:hAnsi="Arial" w:cs="Arial"/>
          <w:sz w:val="24"/>
          <w:szCs w:val="24"/>
        </w:rPr>
        <w:t>o</w:t>
      </w:r>
      <w:r w:rsidRPr="00533387">
        <w:rPr>
          <w:rFonts w:ascii="Arial" w:hAnsi="Arial" w:cs="Arial"/>
          <w:sz w:val="24"/>
          <w:szCs w:val="24"/>
        </w:rPr>
        <w:t>hen weiter nach Condrieu, nahe bei Lyon</w:t>
      </w:r>
      <w:r w:rsidR="0054415C" w:rsidRPr="00533387">
        <w:rPr>
          <w:rFonts w:ascii="Arial" w:hAnsi="Arial" w:cs="Arial"/>
          <w:sz w:val="24"/>
          <w:szCs w:val="24"/>
        </w:rPr>
        <w:t>/Frankreich</w:t>
      </w:r>
      <w:r w:rsidRPr="00533387">
        <w:rPr>
          <w:rFonts w:ascii="Arial" w:hAnsi="Arial" w:cs="Arial"/>
          <w:sz w:val="24"/>
          <w:szCs w:val="24"/>
        </w:rPr>
        <w:t>, wo Nathans Neffe Edgar Meyer wohnt</w:t>
      </w:r>
      <w:r w:rsidR="00B9118B" w:rsidRPr="00533387">
        <w:rPr>
          <w:rFonts w:ascii="Arial" w:hAnsi="Arial" w:cs="Arial"/>
          <w:sz w:val="24"/>
          <w:szCs w:val="24"/>
        </w:rPr>
        <w:t>e</w:t>
      </w:r>
      <w:r w:rsidRPr="00533387">
        <w:rPr>
          <w:rFonts w:ascii="Arial" w:hAnsi="Arial" w:cs="Arial"/>
          <w:sz w:val="24"/>
          <w:szCs w:val="24"/>
        </w:rPr>
        <w:t xml:space="preserve"> und </w:t>
      </w:r>
      <w:r w:rsidR="00B9118B" w:rsidRPr="00533387">
        <w:rPr>
          <w:rFonts w:ascii="Arial" w:hAnsi="Arial" w:cs="Arial"/>
          <w:sz w:val="24"/>
          <w:szCs w:val="24"/>
        </w:rPr>
        <w:t>Hilfe erwarten ließ</w:t>
      </w:r>
      <w:r w:rsidRPr="00533387">
        <w:rPr>
          <w:rFonts w:ascii="Arial" w:hAnsi="Arial" w:cs="Arial"/>
          <w:sz w:val="24"/>
          <w:szCs w:val="24"/>
        </w:rPr>
        <w:t>.</w:t>
      </w:r>
    </w:p>
    <w:p w14:paraId="57A24453" w14:textId="77777777" w:rsidR="00E96DFB" w:rsidRPr="00533387" w:rsidRDefault="00E96DFB" w:rsidP="00151F13">
      <w:pPr>
        <w:spacing w:after="120"/>
        <w:jc w:val="both"/>
        <w:rPr>
          <w:rFonts w:ascii="Arial" w:hAnsi="Arial" w:cs="Arial"/>
          <w:sz w:val="24"/>
          <w:szCs w:val="24"/>
        </w:rPr>
      </w:pPr>
      <w:r w:rsidRPr="00533387">
        <w:rPr>
          <w:rFonts w:ascii="Arial" w:hAnsi="Arial" w:cs="Arial"/>
          <w:sz w:val="24"/>
          <w:szCs w:val="24"/>
        </w:rPr>
        <w:t>Das Ehepaar lebt</w:t>
      </w:r>
      <w:r w:rsidR="00B9118B" w:rsidRPr="00533387">
        <w:rPr>
          <w:rFonts w:ascii="Arial" w:hAnsi="Arial" w:cs="Arial"/>
          <w:sz w:val="24"/>
          <w:szCs w:val="24"/>
        </w:rPr>
        <w:t>e</w:t>
      </w:r>
      <w:r w:rsidRPr="00533387">
        <w:rPr>
          <w:rFonts w:ascii="Arial" w:hAnsi="Arial" w:cs="Arial"/>
          <w:sz w:val="24"/>
          <w:szCs w:val="24"/>
        </w:rPr>
        <w:t xml:space="preserve"> mit gefälschten Papieren unter den Namen Norbert und Hermine Meyer 1943 in Condrieu. Ob Nathan der französischen Widerstandsbewegung gegen das nationalsozialistische Regime angehörte, ist letztendlich nicht belegt, nur ein Passierschein ausgestellt am 9. September 1944 in Vienne (Isère) weist darauf hin.</w:t>
      </w:r>
    </w:p>
    <w:p w14:paraId="07240616" w14:textId="77777777" w:rsidR="00950CC6" w:rsidRPr="00533387" w:rsidRDefault="00E96DFB" w:rsidP="00151F13">
      <w:pPr>
        <w:spacing w:after="120"/>
        <w:jc w:val="both"/>
        <w:rPr>
          <w:rFonts w:ascii="Arial" w:hAnsi="Arial" w:cs="Arial"/>
          <w:sz w:val="24"/>
          <w:szCs w:val="24"/>
        </w:rPr>
      </w:pPr>
      <w:r w:rsidRPr="00533387">
        <w:rPr>
          <w:rFonts w:ascii="Arial" w:hAnsi="Arial" w:cs="Arial"/>
          <w:sz w:val="24"/>
          <w:szCs w:val="24"/>
        </w:rPr>
        <w:t>Nach Kriegsende kehrte er mit Hedwig nach Belgien zurück. Die end</w:t>
      </w:r>
      <w:r w:rsidR="00B9118B" w:rsidRPr="00533387">
        <w:rPr>
          <w:rFonts w:ascii="Arial" w:hAnsi="Arial" w:cs="Arial"/>
          <w:sz w:val="24"/>
          <w:szCs w:val="24"/>
        </w:rPr>
        <w:t>gültige Rückkehr in ihre Heimat</w:t>
      </w:r>
      <w:r w:rsidRPr="00533387">
        <w:rPr>
          <w:rFonts w:ascii="Arial" w:hAnsi="Arial" w:cs="Arial"/>
          <w:sz w:val="24"/>
          <w:szCs w:val="24"/>
        </w:rPr>
        <w:t xml:space="preserve"> Saarburg gelang den beiden allerdings erst 1950. 1948 wurden die Urteile (Devisenvergehen) gegen Nathan und Hedwig aufgehoben. Nathan kämpfte weiter für sein Recht und Wiedergutmachung an seiner Familie. Mit Tatkraft und ohne Verbitterung baute er sein Unternehmen wieder auf. 1951 findet sich die Neueintragung seines Unternehmens im Handelsregister.</w:t>
      </w:r>
      <w:r w:rsidR="00950CC6" w:rsidRPr="00533387">
        <w:rPr>
          <w:rFonts w:ascii="Arial" w:hAnsi="Arial" w:cs="Arial"/>
          <w:sz w:val="24"/>
          <w:szCs w:val="24"/>
        </w:rPr>
        <w:t xml:space="preserve"> </w:t>
      </w:r>
    </w:p>
    <w:p w14:paraId="0C0A3CFB" w14:textId="77777777" w:rsidR="00E96DFB" w:rsidRPr="00533387" w:rsidRDefault="00E96DFB" w:rsidP="00151F13">
      <w:pPr>
        <w:spacing w:after="120"/>
        <w:jc w:val="both"/>
        <w:rPr>
          <w:rFonts w:ascii="Arial" w:hAnsi="Arial" w:cs="Arial"/>
          <w:sz w:val="24"/>
          <w:szCs w:val="24"/>
        </w:rPr>
      </w:pPr>
      <w:r w:rsidRPr="00533387">
        <w:rPr>
          <w:rFonts w:ascii="Arial" w:hAnsi="Arial" w:cs="Arial"/>
          <w:sz w:val="24"/>
          <w:szCs w:val="24"/>
        </w:rPr>
        <w:t>Er starb am 25. April 1957 in Trier, Hedwig am 27. Januar 1952.</w:t>
      </w:r>
    </w:p>
    <w:p w14:paraId="7FD22B7E" w14:textId="77777777" w:rsidR="00E96DFB" w:rsidRPr="00533387" w:rsidRDefault="00E96DFB" w:rsidP="00151F13">
      <w:pPr>
        <w:spacing w:after="120"/>
        <w:jc w:val="both"/>
        <w:rPr>
          <w:rFonts w:ascii="Arial" w:hAnsi="Arial" w:cs="Arial"/>
          <w:sz w:val="24"/>
          <w:szCs w:val="24"/>
        </w:rPr>
      </w:pPr>
      <w:r w:rsidRPr="00533387">
        <w:rPr>
          <w:rFonts w:ascii="Arial" w:hAnsi="Arial" w:cs="Arial"/>
          <w:sz w:val="24"/>
          <w:szCs w:val="24"/>
        </w:rPr>
        <w:t>Nathan hatte drei Schwestern, die ebenso wie zwei Schwager dem nationalsozialistischen Terror zum Opfer fielen und in Konzentrationslagern ermordet wurden.</w:t>
      </w:r>
    </w:p>
    <w:p w14:paraId="3CDB7776" w14:textId="77777777" w:rsidR="00950CC6" w:rsidRPr="00533387" w:rsidRDefault="00227F1E" w:rsidP="00533387">
      <w:pPr>
        <w:spacing w:after="120"/>
        <w:jc w:val="center"/>
        <w:rPr>
          <w:rFonts w:ascii="Arial" w:hAnsi="Arial" w:cs="Arial"/>
          <w:i/>
          <w:sz w:val="20"/>
          <w:szCs w:val="24"/>
        </w:rPr>
      </w:pPr>
      <w:r w:rsidRPr="00533387">
        <w:rPr>
          <w:rFonts w:ascii="Arial" w:hAnsi="Arial" w:cs="Arial"/>
          <w:noProof/>
          <w:sz w:val="24"/>
          <w:szCs w:val="24"/>
          <w:lang w:eastAsia="de-DE"/>
        </w:rPr>
        <w:lastRenderedPageBreak/>
        <w:drawing>
          <wp:anchor distT="0" distB="0" distL="114300" distR="114300" simplePos="0" relativeHeight="251701248" behindDoc="1" locked="0" layoutInCell="1" allowOverlap="1" wp14:anchorId="622EC353" wp14:editId="37083DC4">
            <wp:simplePos x="0" y="0"/>
            <wp:positionH relativeFrom="column">
              <wp:posOffset>19685</wp:posOffset>
            </wp:positionH>
            <wp:positionV relativeFrom="paragraph">
              <wp:posOffset>259715</wp:posOffset>
            </wp:positionV>
            <wp:extent cx="4490720" cy="2885440"/>
            <wp:effectExtent l="0" t="0" r="5080" b="0"/>
            <wp:wrapTight wrapText="bothSides">
              <wp:wrapPolygon edited="0">
                <wp:start x="0" y="0"/>
                <wp:lineTo x="0" y="21391"/>
                <wp:lineTo x="21533" y="21391"/>
                <wp:lineTo x="2153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Elternhaus Nathan Meyer"/>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490720" cy="288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950CC6" w:rsidRPr="00533387">
        <w:rPr>
          <w:rFonts w:ascii="Arial" w:hAnsi="Arial" w:cs="Arial"/>
          <w:i/>
          <w:sz w:val="20"/>
          <w:szCs w:val="24"/>
        </w:rPr>
        <w:t xml:space="preserve">[Bild: </w:t>
      </w:r>
      <w:r w:rsidR="0054415C" w:rsidRPr="00533387">
        <w:rPr>
          <w:rFonts w:ascii="Arial" w:hAnsi="Arial" w:cs="Arial"/>
          <w:i/>
          <w:sz w:val="20"/>
          <w:szCs w:val="24"/>
        </w:rPr>
        <w:t>Stammhaus der Familie Meyer</w:t>
      </w:r>
      <w:r w:rsidR="00950CC6" w:rsidRPr="00533387">
        <w:rPr>
          <w:rFonts w:ascii="Arial" w:hAnsi="Arial" w:cs="Arial"/>
          <w:i/>
          <w:sz w:val="20"/>
          <w:szCs w:val="24"/>
        </w:rPr>
        <w:t xml:space="preserve"> in der Hauptstraße 39 in Beurig]</w:t>
      </w:r>
    </w:p>
    <w:p w14:paraId="4A82B8EB" w14:textId="77777777" w:rsidR="00227F1E" w:rsidRPr="00533387" w:rsidRDefault="00227F1E">
      <w:pPr>
        <w:rPr>
          <w:rFonts w:ascii="Arial" w:hAnsi="Arial" w:cs="Arial"/>
          <w:b/>
          <w:sz w:val="24"/>
          <w:szCs w:val="24"/>
        </w:rPr>
      </w:pPr>
    </w:p>
    <w:p w14:paraId="13FCDB0D" w14:textId="77777777" w:rsidR="00E03FBA" w:rsidRPr="00533387" w:rsidRDefault="00A64EA4" w:rsidP="00E03FBA">
      <w:pPr>
        <w:pStyle w:val="berschrift1"/>
        <w:rPr>
          <w:color w:val="E36C0A" w:themeColor="accent6" w:themeShade="BF"/>
          <w:sz w:val="24"/>
          <w:szCs w:val="24"/>
          <w:u w:val="none"/>
        </w:rPr>
      </w:pPr>
      <w:r w:rsidRPr="00533387">
        <w:rPr>
          <w:color w:val="E36C0A" w:themeColor="accent6" w:themeShade="BF"/>
          <w:sz w:val="24"/>
          <w:szCs w:val="24"/>
          <w:u w:val="none"/>
        </w:rPr>
        <w:t>ERNST DAVID MEYER</w:t>
      </w:r>
    </w:p>
    <w:p w14:paraId="666C46BB" w14:textId="77777777" w:rsidR="00E03FBA" w:rsidRPr="00533387" w:rsidRDefault="00E03FBA" w:rsidP="00A64EA4">
      <w:pPr>
        <w:jc w:val="both"/>
        <w:rPr>
          <w:rFonts w:ascii="Arial" w:hAnsi="Arial" w:cs="Arial"/>
          <w:sz w:val="24"/>
          <w:szCs w:val="24"/>
        </w:rPr>
      </w:pPr>
      <w:r w:rsidRPr="00533387">
        <w:rPr>
          <w:rFonts w:ascii="Arial" w:hAnsi="Arial" w:cs="Arial"/>
          <w:sz w:val="24"/>
          <w:szCs w:val="24"/>
        </w:rPr>
        <w:t>Ernst David Meyer wurde am 05. Mai 1911 in Beurig als ältester Sohn von Nathan und Hedwig Meyer geboren.</w:t>
      </w:r>
      <w:r w:rsidR="00A64EA4" w:rsidRPr="00533387">
        <w:rPr>
          <w:rFonts w:ascii="Arial" w:hAnsi="Arial" w:cs="Arial"/>
          <w:sz w:val="24"/>
          <w:szCs w:val="24"/>
        </w:rPr>
        <w:t xml:space="preserve"> </w:t>
      </w:r>
      <w:r w:rsidRPr="00533387">
        <w:rPr>
          <w:rFonts w:ascii="Arial" w:hAnsi="Arial" w:cs="Arial"/>
          <w:sz w:val="24"/>
          <w:szCs w:val="24"/>
        </w:rPr>
        <w:t>Er studierte von 1929 bis 1933 Medizin in Bonn bis zum Physikum. 1934 floh Ernst David nach Frankreich. Am 23. November 1934 wurde er von Bonn nach L`Hopital (Spittel), 3 rue d´Eglise</w:t>
      </w:r>
      <w:r w:rsidR="0054415C" w:rsidRPr="00533387">
        <w:rPr>
          <w:rFonts w:ascii="Arial" w:hAnsi="Arial" w:cs="Arial"/>
          <w:sz w:val="24"/>
          <w:szCs w:val="24"/>
        </w:rPr>
        <w:t>/Frankreich</w:t>
      </w:r>
      <w:r w:rsidRPr="00533387">
        <w:rPr>
          <w:rFonts w:ascii="Arial" w:hAnsi="Arial" w:cs="Arial"/>
          <w:sz w:val="24"/>
          <w:szCs w:val="24"/>
        </w:rPr>
        <w:t>, umgemeldet.</w:t>
      </w:r>
      <w:r w:rsidR="00A64EA4" w:rsidRPr="00533387">
        <w:rPr>
          <w:rFonts w:ascii="Arial" w:hAnsi="Arial" w:cs="Arial"/>
          <w:sz w:val="24"/>
          <w:szCs w:val="24"/>
        </w:rPr>
        <w:t xml:space="preserve"> </w:t>
      </w:r>
      <w:r w:rsidRPr="00533387">
        <w:rPr>
          <w:rFonts w:ascii="Arial" w:hAnsi="Arial" w:cs="Arial"/>
          <w:sz w:val="24"/>
          <w:szCs w:val="24"/>
        </w:rPr>
        <w:t>Seine feierliche Trauung mit Gertrude Meyer, geborene Landau, fand am 9. November 1935 durch den Trierer Hau</w:t>
      </w:r>
      <w:r w:rsidR="00A64EA4" w:rsidRPr="00533387">
        <w:rPr>
          <w:rFonts w:ascii="Arial" w:hAnsi="Arial" w:cs="Arial"/>
          <w:sz w:val="24"/>
          <w:szCs w:val="24"/>
        </w:rPr>
        <w:t xml:space="preserve">ptrabbiner Adolf Altmann statt. </w:t>
      </w:r>
      <w:r w:rsidRPr="00533387">
        <w:rPr>
          <w:rFonts w:ascii="Arial" w:hAnsi="Arial" w:cs="Arial"/>
          <w:sz w:val="24"/>
          <w:szCs w:val="24"/>
        </w:rPr>
        <w:t>Ernst David Meyer arbeitete meist als Hilfe und Chauffeur für seinen Schwiegervater im Textilhandel. 1939 wurden er und Gertrude nach Lusignan (Vienne)</w:t>
      </w:r>
      <w:r w:rsidR="00A64EA4" w:rsidRPr="00533387">
        <w:rPr>
          <w:rFonts w:ascii="Arial" w:hAnsi="Arial" w:cs="Arial"/>
          <w:sz w:val="24"/>
          <w:szCs w:val="24"/>
        </w:rPr>
        <w:t>/Frankreich</w:t>
      </w:r>
      <w:r w:rsidRPr="00533387">
        <w:rPr>
          <w:rFonts w:ascii="Arial" w:hAnsi="Arial" w:cs="Arial"/>
          <w:sz w:val="24"/>
          <w:szCs w:val="24"/>
        </w:rPr>
        <w:t xml:space="preserve"> evakuiert, weil Spittel zu dieser Zeit Militärzone wurde. </w:t>
      </w:r>
    </w:p>
    <w:p w14:paraId="62E258EF" w14:textId="77777777" w:rsidR="00B30B33" w:rsidRPr="00533387" w:rsidRDefault="0048476A" w:rsidP="0048476A">
      <w:pPr>
        <w:pStyle w:val="Textkrper"/>
        <w:jc w:val="center"/>
        <w:rPr>
          <w:rFonts w:ascii="Arial" w:hAnsi="Arial" w:cs="Arial"/>
          <w:i/>
          <w:sz w:val="20"/>
          <w:szCs w:val="24"/>
        </w:rPr>
      </w:pPr>
      <w:r w:rsidRPr="00533387">
        <w:rPr>
          <w:rFonts w:ascii="Arial" w:hAnsi="Arial" w:cs="Arial"/>
          <w:noProof/>
          <w:sz w:val="24"/>
          <w:szCs w:val="24"/>
          <w:lang w:eastAsia="de-DE"/>
        </w:rPr>
        <w:lastRenderedPageBreak/>
        <w:drawing>
          <wp:anchor distT="0" distB="0" distL="114300" distR="114300" simplePos="0" relativeHeight="251696128" behindDoc="1" locked="0" layoutInCell="1" allowOverlap="1" wp14:anchorId="52365049" wp14:editId="08B2D052">
            <wp:simplePos x="0" y="0"/>
            <wp:positionH relativeFrom="column">
              <wp:posOffset>596265</wp:posOffset>
            </wp:positionH>
            <wp:positionV relativeFrom="paragraph">
              <wp:posOffset>-121285</wp:posOffset>
            </wp:positionV>
            <wp:extent cx="1274445" cy="2041525"/>
            <wp:effectExtent l="0" t="0" r="1905" b="0"/>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Ernst Meyer S Semester 193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74445" cy="2041525"/>
                    </a:xfrm>
                    <a:prstGeom prst="rect">
                      <a:avLst/>
                    </a:prstGeom>
                  </pic:spPr>
                </pic:pic>
              </a:graphicData>
            </a:graphic>
            <wp14:sizeRelH relativeFrom="page">
              <wp14:pctWidth>0</wp14:pctWidth>
            </wp14:sizeRelH>
            <wp14:sizeRelV relativeFrom="page">
              <wp14:pctHeight>0</wp14:pctHeight>
            </wp14:sizeRelV>
          </wp:anchor>
        </w:drawing>
      </w:r>
      <w:r w:rsidR="00A64EA4" w:rsidRPr="00533387">
        <w:rPr>
          <w:rFonts w:ascii="Arial" w:hAnsi="Arial" w:cs="Arial"/>
          <w:noProof/>
          <w:sz w:val="24"/>
          <w:szCs w:val="24"/>
          <w:lang w:eastAsia="de-DE"/>
        </w:rPr>
        <w:drawing>
          <wp:anchor distT="0" distB="0" distL="114300" distR="114300" simplePos="0" relativeHeight="251697152" behindDoc="1" locked="0" layoutInCell="1" allowOverlap="1" wp14:anchorId="4EEE9E6C" wp14:editId="33407DC3">
            <wp:simplePos x="0" y="0"/>
            <wp:positionH relativeFrom="column">
              <wp:posOffset>2571115</wp:posOffset>
            </wp:positionH>
            <wp:positionV relativeFrom="paragraph">
              <wp:posOffset>-93980</wp:posOffset>
            </wp:positionV>
            <wp:extent cx="1385570" cy="1972945"/>
            <wp:effectExtent l="0" t="0" r="5080" b="8255"/>
            <wp:wrapTight wrapText="bothSides">
              <wp:wrapPolygon edited="0">
                <wp:start x="0" y="0"/>
                <wp:lineTo x="0" y="21482"/>
                <wp:lineTo x="21382" y="21482"/>
                <wp:lineTo x="21382"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nst David Meyer.jpg"/>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385570" cy="1972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7F1E" w:rsidRPr="00533387">
        <w:rPr>
          <w:rFonts w:ascii="Arial" w:hAnsi="Arial" w:cs="Arial"/>
          <w:i/>
          <w:sz w:val="20"/>
          <w:szCs w:val="24"/>
        </w:rPr>
        <w:t xml:space="preserve">[Bilder: </w:t>
      </w:r>
      <w:r w:rsidR="00B30B33" w:rsidRPr="00533387">
        <w:rPr>
          <w:rFonts w:ascii="Arial" w:hAnsi="Arial" w:cs="Arial"/>
          <w:i/>
          <w:sz w:val="20"/>
          <w:szCs w:val="24"/>
        </w:rPr>
        <w:t>Portrait Ernst</w:t>
      </w:r>
      <w:r w:rsidR="00227F1E" w:rsidRPr="00533387">
        <w:rPr>
          <w:rFonts w:ascii="Arial" w:hAnsi="Arial" w:cs="Arial"/>
          <w:i/>
          <w:sz w:val="20"/>
          <w:szCs w:val="24"/>
        </w:rPr>
        <w:t xml:space="preserve"> Meyer</w:t>
      </w:r>
      <w:r w:rsidR="00B30B33" w:rsidRPr="00533387">
        <w:rPr>
          <w:rFonts w:ascii="Arial" w:hAnsi="Arial" w:cs="Arial"/>
          <w:i/>
          <w:sz w:val="20"/>
          <w:szCs w:val="24"/>
        </w:rPr>
        <w:t>, Ernst in Lusignan 1932-42]</w:t>
      </w:r>
    </w:p>
    <w:p w14:paraId="207AC356" w14:textId="77777777" w:rsidR="00E03FBA" w:rsidRPr="00533387" w:rsidRDefault="00E03FBA" w:rsidP="00E03FBA">
      <w:pPr>
        <w:spacing w:after="120"/>
        <w:jc w:val="both"/>
        <w:rPr>
          <w:rFonts w:ascii="Arial" w:hAnsi="Arial" w:cs="Arial"/>
          <w:sz w:val="24"/>
          <w:szCs w:val="24"/>
        </w:rPr>
      </w:pPr>
      <w:r w:rsidRPr="00533387">
        <w:rPr>
          <w:rFonts w:ascii="Arial" w:hAnsi="Arial" w:cs="Arial"/>
          <w:sz w:val="24"/>
          <w:szCs w:val="24"/>
        </w:rPr>
        <w:t xml:space="preserve">Ernst David Meyer und seine Frau wurden am 7. Juli 1942 in Lusignan (Vienne) verhaftet. Am 16. Juli 1942 </w:t>
      </w:r>
      <w:r w:rsidR="0054415C" w:rsidRPr="00533387">
        <w:rPr>
          <w:rFonts w:ascii="Arial" w:hAnsi="Arial" w:cs="Arial"/>
          <w:sz w:val="24"/>
          <w:szCs w:val="24"/>
        </w:rPr>
        <w:t>überstellte</w:t>
      </w:r>
      <w:r w:rsidRPr="00533387">
        <w:rPr>
          <w:rFonts w:ascii="Arial" w:hAnsi="Arial" w:cs="Arial"/>
          <w:sz w:val="24"/>
          <w:szCs w:val="24"/>
        </w:rPr>
        <w:t xml:space="preserve"> man </w:t>
      </w:r>
      <w:r w:rsidR="0054415C" w:rsidRPr="00533387">
        <w:rPr>
          <w:rFonts w:ascii="Arial" w:hAnsi="Arial" w:cs="Arial"/>
          <w:sz w:val="24"/>
          <w:szCs w:val="24"/>
        </w:rPr>
        <w:t>beide</w:t>
      </w:r>
      <w:r w:rsidRPr="00533387">
        <w:rPr>
          <w:rFonts w:ascii="Arial" w:hAnsi="Arial" w:cs="Arial"/>
          <w:sz w:val="24"/>
          <w:szCs w:val="24"/>
        </w:rPr>
        <w:t xml:space="preserve"> an die deutsche Sicherheitspolizei in Poitiers und am 20. Juli 1942 begann ihre Deportation </w:t>
      </w:r>
      <w:r w:rsidR="0054415C" w:rsidRPr="00533387">
        <w:rPr>
          <w:rFonts w:ascii="Arial" w:hAnsi="Arial" w:cs="Arial"/>
          <w:sz w:val="24"/>
          <w:szCs w:val="24"/>
        </w:rPr>
        <w:t>von Angers/</w:t>
      </w:r>
      <w:r w:rsidRPr="00533387">
        <w:rPr>
          <w:rFonts w:ascii="Arial" w:hAnsi="Arial" w:cs="Arial"/>
          <w:sz w:val="24"/>
          <w:szCs w:val="24"/>
        </w:rPr>
        <w:t>Fra</w:t>
      </w:r>
      <w:r w:rsidR="0054415C" w:rsidRPr="00533387">
        <w:rPr>
          <w:rFonts w:ascii="Arial" w:hAnsi="Arial" w:cs="Arial"/>
          <w:sz w:val="24"/>
          <w:szCs w:val="24"/>
        </w:rPr>
        <w:t>nkreich</w:t>
      </w:r>
      <w:r w:rsidRPr="00533387">
        <w:rPr>
          <w:rFonts w:ascii="Arial" w:hAnsi="Arial" w:cs="Arial"/>
          <w:sz w:val="24"/>
          <w:szCs w:val="24"/>
        </w:rPr>
        <w:t xml:space="preserve"> nach Auschwitz</w:t>
      </w:r>
      <w:r w:rsidR="0054415C" w:rsidRPr="00533387">
        <w:rPr>
          <w:rFonts w:ascii="Arial" w:hAnsi="Arial" w:cs="Arial"/>
          <w:sz w:val="24"/>
          <w:szCs w:val="24"/>
        </w:rPr>
        <w:t>/</w:t>
      </w:r>
      <w:r w:rsidRPr="00533387">
        <w:rPr>
          <w:rFonts w:ascii="Arial" w:hAnsi="Arial" w:cs="Arial"/>
          <w:sz w:val="24"/>
          <w:szCs w:val="24"/>
        </w:rPr>
        <w:t xml:space="preserve">Polen. Ernst David und seine Frau Gertrude fuhren mit dem einzigen Deportationszug, der von Angers direkt nach Auschwitz </w:t>
      </w:r>
      <w:r w:rsidR="00264344" w:rsidRPr="00533387">
        <w:rPr>
          <w:rFonts w:ascii="Arial" w:hAnsi="Arial" w:cs="Arial"/>
          <w:sz w:val="24"/>
          <w:szCs w:val="24"/>
        </w:rPr>
        <w:t>ging</w:t>
      </w:r>
      <w:r w:rsidRPr="00533387">
        <w:rPr>
          <w:rFonts w:ascii="Arial" w:hAnsi="Arial" w:cs="Arial"/>
          <w:sz w:val="24"/>
          <w:szCs w:val="24"/>
        </w:rPr>
        <w:t xml:space="preserve">. Dort wurde Ernst David Meyer am 25. Juli 1942 ermordet. Ernst und seine Frau Gertrude </w:t>
      </w:r>
      <w:r w:rsidR="00B30B33" w:rsidRPr="00533387">
        <w:rPr>
          <w:rFonts w:ascii="Arial" w:hAnsi="Arial" w:cs="Arial"/>
          <w:sz w:val="24"/>
          <w:szCs w:val="24"/>
        </w:rPr>
        <w:t>waren kinderlos</w:t>
      </w:r>
      <w:r w:rsidRPr="00533387">
        <w:rPr>
          <w:rFonts w:ascii="Arial" w:hAnsi="Arial" w:cs="Arial"/>
          <w:sz w:val="24"/>
          <w:szCs w:val="24"/>
        </w:rPr>
        <w:t>.</w:t>
      </w:r>
    </w:p>
    <w:p w14:paraId="20A46D0C" w14:textId="77777777" w:rsidR="00E03FBA" w:rsidRPr="00533387" w:rsidRDefault="00A64EA4" w:rsidP="00E03FBA">
      <w:pPr>
        <w:pStyle w:val="berschrift1"/>
        <w:rPr>
          <w:color w:val="E36C0A" w:themeColor="accent6" w:themeShade="BF"/>
          <w:sz w:val="24"/>
          <w:szCs w:val="24"/>
          <w:u w:val="none"/>
        </w:rPr>
      </w:pPr>
      <w:r w:rsidRPr="00533387">
        <w:rPr>
          <w:color w:val="E36C0A" w:themeColor="accent6" w:themeShade="BF"/>
          <w:sz w:val="24"/>
          <w:szCs w:val="24"/>
          <w:u w:val="none"/>
        </w:rPr>
        <w:t>GERTRUDE MEYER</w:t>
      </w:r>
    </w:p>
    <w:p w14:paraId="5EF81EAE" w14:textId="77777777" w:rsidR="00A64EA4" w:rsidRPr="00533387" w:rsidRDefault="00A64EA4" w:rsidP="00E03FBA">
      <w:pPr>
        <w:spacing w:after="120"/>
        <w:jc w:val="both"/>
        <w:rPr>
          <w:rFonts w:ascii="Arial" w:hAnsi="Arial" w:cs="Arial"/>
          <w:sz w:val="24"/>
          <w:szCs w:val="24"/>
        </w:rPr>
      </w:pPr>
      <w:r w:rsidRPr="00533387">
        <w:rPr>
          <w:rFonts w:ascii="Arial" w:hAnsi="Arial" w:cs="Arial"/>
          <w:noProof/>
          <w:sz w:val="24"/>
          <w:szCs w:val="24"/>
          <w:lang w:eastAsia="de-DE"/>
        </w:rPr>
        <w:drawing>
          <wp:anchor distT="0" distB="0" distL="114300" distR="114300" simplePos="0" relativeHeight="251702272" behindDoc="0" locked="0" layoutInCell="1" allowOverlap="1" wp14:anchorId="4C25643A" wp14:editId="5182DC5C">
            <wp:simplePos x="0" y="0"/>
            <wp:positionH relativeFrom="column">
              <wp:posOffset>0</wp:posOffset>
            </wp:positionH>
            <wp:positionV relativeFrom="paragraph">
              <wp:posOffset>67310</wp:posOffset>
            </wp:positionV>
            <wp:extent cx="2310130" cy="1843405"/>
            <wp:effectExtent l="19050" t="19050" r="13970" b="23495"/>
            <wp:wrapSquare wrapText="bothSides"/>
            <wp:docPr id="5" name="Grafik 5" descr="Hochzeit von Ernst und Gertrud Meyer" title="Hochzeit von Ernst und Gertrud Me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chzeit von Ernst und Gertrud Meye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10130" cy="1843405"/>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E03FBA" w:rsidRPr="00533387">
        <w:rPr>
          <w:rFonts w:ascii="Arial" w:hAnsi="Arial" w:cs="Arial"/>
          <w:sz w:val="24"/>
          <w:szCs w:val="24"/>
        </w:rPr>
        <w:t>Gertrude Meyer, geborene Landau, wurde am 28. März 1914 in Saarbrücken gebo</w:t>
      </w:r>
      <w:r w:rsidRPr="00533387">
        <w:rPr>
          <w:rFonts w:ascii="Arial" w:hAnsi="Arial" w:cs="Arial"/>
          <w:sz w:val="24"/>
          <w:szCs w:val="24"/>
        </w:rPr>
        <w:t>-</w:t>
      </w:r>
      <w:r w:rsidR="00E03FBA" w:rsidRPr="00533387">
        <w:rPr>
          <w:rFonts w:ascii="Arial" w:hAnsi="Arial" w:cs="Arial"/>
          <w:sz w:val="24"/>
          <w:szCs w:val="24"/>
        </w:rPr>
        <w:t xml:space="preserve">ren. Schon am 14. Mai 1930 erhielt </w:t>
      </w:r>
      <w:r w:rsidR="00264344" w:rsidRPr="00533387">
        <w:rPr>
          <w:rFonts w:ascii="Arial" w:hAnsi="Arial" w:cs="Arial"/>
          <w:sz w:val="24"/>
          <w:szCs w:val="24"/>
        </w:rPr>
        <w:t>Familie</w:t>
      </w:r>
      <w:r w:rsidR="00E03FBA" w:rsidRPr="00533387">
        <w:rPr>
          <w:rFonts w:ascii="Arial" w:hAnsi="Arial" w:cs="Arial"/>
          <w:sz w:val="24"/>
          <w:szCs w:val="24"/>
        </w:rPr>
        <w:t xml:space="preserve"> Landau die französische Staatsangehö</w:t>
      </w:r>
      <w:r w:rsidRPr="00533387">
        <w:rPr>
          <w:rFonts w:ascii="Arial" w:hAnsi="Arial" w:cs="Arial"/>
          <w:sz w:val="24"/>
          <w:szCs w:val="24"/>
        </w:rPr>
        <w:t>-</w:t>
      </w:r>
      <w:r w:rsidR="00E03FBA" w:rsidRPr="00533387">
        <w:rPr>
          <w:rFonts w:ascii="Arial" w:hAnsi="Arial" w:cs="Arial"/>
          <w:sz w:val="24"/>
          <w:szCs w:val="24"/>
        </w:rPr>
        <w:t xml:space="preserve">rigkeit. </w:t>
      </w:r>
      <w:r w:rsidR="00264344" w:rsidRPr="00533387">
        <w:rPr>
          <w:rFonts w:ascii="Arial" w:hAnsi="Arial" w:cs="Arial"/>
          <w:sz w:val="24"/>
          <w:szCs w:val="24"/>
        </w:rPr>
        <w:t>Ge</w:t>
      </w:r>
      <w:r w:rsidRPr="00533387">
        <w:rPr>
          <w:rFonts w:ascii="Arial" w:hAnsi="Arial" w:cs="Arial"/>
          <w:sz w:val="24"/>
          <w:szCs w:val="24"/>
        </w:rPr>
        <w:t>r</w:t>
      </w:r>
      <w:r w:rsidR="00264344" w:rsidRPr="00533387">
        <w:rPr>
          <w:rFonts w:ascii="Arial" w:hAnsi="Arial" w:cs="Arial"/>
          <w:sz w:val="24"/>
          <w:szCs w:val="24"/>
        </w:rPr>
        <w:t>trudes</w:t>
      </w:r>
      <w:r w:rsidR="00E03FBA" w:rsidRPr="00533387">
        <w:rPr>
          <w:rFonts w:ascii="Arial" w:hAnsi="Arial" w:cs="Arial"/>
          <w:sz w:val="24"/>
          <w:szCs w:val="24"/>
        </w:rPr>
        <w:t xml:space="preserve"> Trauung mit Ernst David Meyer fand am 9. November 1935 statt. </w:t>
      </w:r>
    </w:p>
    <w:p w14:paraId="6FBDD153" w14:textId="77777777" w:rsidR="00A64EA4" w:rsidRPr="00533387" w:rsidRDefault="00A64EA4" w:rsidP="00E03FBA">
      <w:pPr>
        <w:spacing w:after="120"/>
        <w:jc w:val="both"/>
        <w:rPr>
          <w:rFonts w:ascii="Arial" w:hAnsi="Arial" w:cs="Arial"/>
          <w:sz w:val="20"/>
          <w:szCs w:val="24"/>
        </w:rPr>
      </w:pPr>
      <w:r w:rsidRPr="00533387">
        <w:rPr>
          <w:rFonts w:ascii="Arial" w:hAnsi="Arial" w:cs="Arial"/>
          <w:sz w:val="20"/>
          <w:szCs w:val="24"/>
        </w:rPr>
        <w:t>[Bild: Gertrude und Ernst Meyer]</w:t>
      </w:r>
    </w:p>
    <w:p w14:paraId="60144E5E" w14:textId="77777777" w:rsidR="0007270C" w:rsidRDefault="0007270C">
      <w:pPr>
        <w:rPr>
          <w:rFonts w:ascii="Arial" w:hAnsi="Arial" w:cs="Arial"/>
          <w:sz w:val="24"/>
          <w:szCs w:val="24"/>
        </w:rPr>
      </w:pPr>
      <w:r>
        <w:rPr>
          <w:rFonts w:ascii="Arial" w:hAnsi="Arial" w:cs="Arial"/>
          <w:sz w:val="24"/>
          <w:szCs w:val="24"/>
        </w:rPr>
        <w:br w:type="page"/>
      </w:r>
    </w:p>
    <w:p w14:paraId="060F57AD" w14:textId="77777777" w:rsidR="00E03FBA" w:rsidRPr="00533387" w:rsidRDefault="00E03FBA" w:rsidP="00E03FBA">
      <w:pPr>
        <w:spacing w:after="120"/>
        <w:jc w:val="both"/>
        <w:rPr>
          <w:rFonts w:ascii="Arial" w:hAnsi="Arial" w:cs="Arial"/>
          <w:sz w:val="24"/>
          <w:szCs w:val="24"/>
        </w:rPr>
      </w:pPr>
      <w:r w:rsidRPr="00533387">
        <w:rPr>
          <w:rFonts w:ascii="Arial" w:hAnsi="Arial" w:cs="Arial"/>
          <w:sz w:val="24"/>
          <w:szCs w:val="24"/>
        </w:rPr>
        <w:lastRenderedPageBreak/>
        <w:t>Zusammen mit ihrem Ehemann wurde sie am 7. Juli 1942 in Lusignan (Vienne)</w:t>
      </w:r>
      <w:r w:rsidR="00F06B47" w:rsidRPr="00533387">
        <w:rPr>
          <w:rFonts w:ascii="Arial" w:hAnsi="Arial" w:cs="Arial"/>
          <w:sz w:val="24"/>
          <w:szCs w:val="24"/>
        </w:rPr>
        <w:t>/Frankreich</w:t>
      </w:r>
      <w:r w:rsidRPr="00533387">
        <w:rPr>
          <w:rFonts w:ascii="Arial" w:hAnsi="Arial" w:cs="Arial"/>
          <w:sz w:val="24"/>
          <w:szCs w:val="24"/>
        </w:rPr>
        <w:t xml:space="preserve"> verhaftet und an die deutsche Sicherheitspolizei in Poitiers </w:t>
      </w:r>
      <w:r w:rsidR="0054415C" w:rsidRPr="00533387">
        <w:rPr>
          <w:rFonts w:ascii="Arial" w:hAnsi="Arial" w:cs="Arial"/>
          <w:sz w:val="24"/>
          <w:szCs w:val="24"/>
        </w:rPr>
        <w:t>überstellt und am 20.07.1942 von Angers/</w:t>
      </w:r>
      <w:r w:rsidRPr="00533387">
        <w:rPr>
          <w:rFonts w:ascii="Arial" w:hAnsi="Arial" w:cs="Arial"/>
          <w:sz w:val="24"/>
          <w:szCs w:val="24"/>
        </w:rPr>
        <w:t>Frankreich</w:t>
      </w:r>
      <w:r w:rsidR="0054415C" w:rsidRPr="00533387">
        <w:rPr>
          <w:rFonts w:ascii="Arial" w:hAnsi="Arial" w:cs="Arial"/>
          <w:sz w:val="24"/>
          <w:szCs w:val="24"/>
        </w:rPr>
        <w:t xml:space="preserve"> nach Auschwitz/Polen</w:t>
      </w:r>
      <w:r w:rsidRPr="00533387">
        <w:rPr>
          <w:rFonts w:ascii="Arial" w:hAnsi="Arial" w:cs="Arial"/>
          <w:sz w:val="24"/>
          <w:szCs w:val="24"/>
        </w:rPr>
        <w:t xml:space="preserve"> deportiert. Am 25. Juli 1942 wurde Gertrude Meyer ermordet. </w:t>
      </w:r>
    </w:p>
    <w:p w14:paraId="15A32E10" w14:textId="77777777" w:rsidR="00E03FBA" w:rsidRPr="00533387" w:rsidRDefault="00E03FBA" w:rsidP="00264344">
      <w:pPr>
        <w:jc w:val="both"/>
        <w:rPr>
          <w:rFonts w:ascii="Arial" w:hAnsi="Arial" w:cs="Arial"/>
          <w:sz w:val="24"/>
          <w:szCs w:val="24"/>
        </w:rPr>
      </w:pPr>
      <w:r w:rsidRPr="00533387">
        <w:rPr>
          <w:rFonts w:ascii="Arial" w:hAnsi="Arial" w:cs="Arial"/>
          <w:sz w:val="24"/>
          <w:szCs w:val="24"/>
        </w:rPr>
        <w:t>Auch Gertrudes Eltern</w:t>
      </w:r>
      <w:r w:rsidR="0054415C" w:rsidRPr="00533387">
        <w:rPr>
          <w:rFonts w:ascii="Arial" w:hAnsi="Arial" w:cs="Arial"/>
          <w:sz w:val="24"/>
          <w:szCs w:val="24"/>
        </w:rPr>
        <w:t>,</w:t>
      </w:r>
      <w:r w:rsidRPr="00533387">
        <w:rPr>
          <w:rFonts w:ascii="Arial" w:hAnsi="Arial" w:cs="Arial"/>
          <w:sz w:val="24"/>
          <w:szCs w:val="24"/>
        </w:rPr>
        <w:t xml:space="preserve"> Benno Landau und Ida, geborene Bonnem, wurden in das Vernichtungslager Auschwitz deportiert und </w:t>
      </w:r>
      <w:r w:rsidR="00264344" w:rsidRPr="00533387">
        <w:rPr>
          <w:rFonts w:ascii="Arial" w:hAnsi="Arial" w:cs="Arial"/>
          <w:sz w:val="24"/>
          <w:szCs w:val="24"/>
        </w:rPr>
        <w:t xml:space="preserve">dort </w:t>
      </w:r>
      <w:r w:rsidRPr="00533387">
        <w:rPr>
          <w:rFonts w:ascii="Arial" w:hAnsi="Arial" w:cs="Arial"/>
          <w:sz w:val="24"/>
          <w:szCs w:val="24"/>
        </w:rPr>
        <w:t>ermordet.</w:t>
      </w:r>
    </w:p>
    <w:p w14:paraId="302AE7B7" w14:textId="77777777" w:rsidR="00F06B47" w:rsidRPr="00533387" w:rsidRDefault="00F06B47" w:rsidP="00264344">
      <w:pPr>
        <w:jc w:val="both"/>
        <w:rPr>
          <w:rFonts w:ascii="Arial" w:hAnsi="Arial" w:cs="Arial"/>
          <w:sz w:val="24"/>
          <w:szCs w:val="24"/>
        </w:rPr>
      </w:pPr>
    </w:p>
    <w:p w14:paraId="79083164" w14:textId="77777777" w:rsidR="00F06B47" w:rsidRPr="00533387" w:rsidRDefault="00F06B47" w:rsidP="00264344">
      <w:pPr>
        <w:jc w:val="both"/>
        <w:rPr>
          <w:rFonts w:ascii="Arial" w:hAnsi="Arial" w:cs="Arial"/>
          <w:i/>
          <w:sz w:val="20"/>
          <w:szCs w:val="24"/>
        </w:rPr>
      </w:pPr>
    </w:p>
    <w:p w14:paraId="4A5BC855" w14:textId="77777777" w:rsidR="00E03FBA" w:rsidRPr="00533387" w:rsidRDefault="00264344" w:rsidP="00533387">
      <w:pPr>
        <w:jc w:val="center"/>
        <w:rPr>
          <w:rFonts w:ascii="Arial" w:hAnsi="Arial" w:cs="Arial"/>
          <w:i/>
          <w:sz w:val="20"/>
          <w:szCs w:val="24"/>
        </w:rPr>
      </w:pPr>
      <w:r w:rsidRPr="00533387">
        <w:rPr>
          <w:rFonts w:ascii="Arial" w:hAnsi="Arial" w:cs="Arial"/>
          <w:i/>
          <w:sz w:val="20"/>
          <w:szCs w:val="24"/>
        </w:rPr>
        <w:t>[Bild: si</w:t>
      </w:r>
      <w:r w:rsidR="00533387">
        <w:rPr>
          <w:rFonts w:ascii="Arial" w:hAnsi="Arial" w:cs="Arial"/>
          <w:i/>
          <w:sz w:val="20"/>
          <w:szCs w:val="24"/>
        </w:rPr>
        <w:t>tzend: Benno und Ida Landau, Ge</w:t>
      </w:r>
      <w:r w:rsidRPr="00533387">
        <w:rPr>
          <w:rFonts w:ascii="Arial" w:hAnsi="Arial" w:cs="Arial"/>
          <w:i/>
          <w:sz w:val="20"/>
          <w:szCs w:val="24"/>
        </w:rPr>
        <w:t>r</w:t>
      </w:r>
      <w:r w:rsidR="00533387">
        <w:rPr>
          <w:rFonts w:ascii="Arial" w:hAnsi="Arial" w:cs="Arial"/>
          <w:i/>
          <w:sz w:val="20"/>
          <w:szCs w:val="24"/>
        </w:rPr>
        <w:t>tr</w:t>
      </w:r>
      <w:r w:rsidRPr="00533387">
        <w:rPr>
          <w:rFonts w:ascii="Arial" w:hAnsi="Arial" w:cs="Arial"/>
          <w:i/>
          <w:sz w:val="20"/>
          <w:szCs w:val="24"/>
        </w:rPr>
        <w:t>ude, Ernst, Hedwig und Nathan Meyer, oben links neben Hauptrabbiner</w:t>
      </w:r>
      <w:r w:rsidR="00533387">
        <w:rPr>
          <w:rFonts w:ascii="Arial" w:hAnsi="Arial" w:cs="Arial"/>
          <w:i/>
          <w:sz w:val="20"/>
          <w:szCs w:val="24"/>
        </w:rPr>
        <w:t xml:space="preserve"> Dr. Altmann steht</w:t>
      </w:r>
      <w:r w:rsidRPr="00533387">
        <w:rPr>
          <w:rFonts w:ascii="Arial" w:hAnsi="Arial" w:cs="Arial"/>
          <w:i/>
          <w:sz w:val="20"/>
          <w:szCs w:val="24"/>
        </w:rPr>
        <w:t xml:space="preserve"> Siegfried Meyer]</w:t>
      </w:r>
    </w:p>
    <w:p w14:paraId="3E213A39" w14:textId="77777777" w:rsidR="00E03FBA" w:rsidRPr="00533387" w:rsidRDefault="00E03FBA" w:rsidP="00533387">
      <w:pPr>
        <w:jc w:val="center"/>
        <w:rPr>
          <w:rFonts w:ascii="Arial" w:hAnsi="Arial" w:cs="Arial"/>
          <w:b/>
          <w:sz w:val="24"/>
          <w:szCs w:val="24"/>
        </w:rPr>
      </w:pPr>
    </w:p>
    <w:p w14:paraId="1BC37247" w14:textId="77777777" w:rsidR="00E03FBA" w:rsidRPr="00533387" w:rsidRDefault="00A64EA4" w:rsidP="00E03FBA">
      <w:pPr>
        <w:jc w:val="both"/>
        <w:rPr>
          <w:rFonts w:ascii="Arial" w:hAnsi="Arial" w:cs="Arial"/>
          <w:b/>
          <w:sz w:val="24"/>
          <w:szCs w:val="24"/>
        </w:rPr>
      </w:pPr>
      <w:r w:rsidRPr="00533387">
        <w:rPr>
          <w:rFonts w:ascii="Arial" w:hAnsi="Arial" w:cs="Arial"/>
          <w:i/>
          <w:noProof/>
          <w:sz w:val="20"/>
          <w:szCs w:val="24"/>
          <w:lang w:eastAsia="de-DE"/>
        </w:rPr>
        <w:drawing>
          <wp:inline distT="0" distB="0" distL="0" distR="0" wp14:anchorId="244CA6B7" wp14:editId="2BA48689">
            <wp:extent cx="4413885" cy="2756497"/>
            <wp:effectExtent l="0" t="0" r="5715" b="635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chzeit Ernst und Getrude Meyer.jpg"/>
                    <pic:cNvPicPr/>
                  </pic:nvPicPr>
                  <pic:blipFill>
                    <a:blip r:embed="rId36">
                      <a:extLst>
                        <a:ext uri="{28A0092B-C50C-407E-A947-70E740481C1C}">
                          <a14:useLocalDpi xmlns:a14="http://schemas.microsoft.com/office/drawing/2010/main" val="0"/>
                        </a:ext>
                      </a:extLst>
                    </a:blip>
                    <a:stretch>
                      <a:fillRect/>
                    </a:stretch>
                  </pic:blipFill>
                  <pic:spPr>
                    <a:xfrm>
                      <a:off x="0" y="0"/>
                      <a:ext cx="4413885" cy="2756497"/>
                    </a:xfrm>
                    <a:prstGeom prst="rect">
                      <a:avLst/>
                    </a:prstGeom>
                  </pic:spPr>
                </pic:pic>
              </a:graphicData>
            </a:graphic>
          </wp:inline>
        </w:drawing>
      </w:r>
    </w:p>
    <w:p w14:paraId="3403D1E7" w14:textId="77777777" w:rsidR="00264344" w:rsidRPr="00533387" w:rsidRDefault="00264344">
      <w:pPr>
        <w:rPr>
          <w:rFonts w:ascii="Arial" w:hAnsi="Arial" w:cs="Arial"/>
          <w:b/>
          <w:bCs/>
          <w:sz w:val="24"/>
          <w:szCs w:val="24"/>
          <w:u w:val="single"/>
        </w:rPr>
      </w:pPr>
      <w:r w:rsidRPr="00533387">
        <w:rPr>
          <w:rFonts w:ascii="Arial" w:hAnsi="Arial" w:cs="Arial"/>
          <w:b/>
          <w:bCs/>
          <w:sz w:val="24"/>
          <w:szCs w:val="24"/>
          <w:u w:val="single"/>
        </w:rPr>
        <w:br w:type="page"/>
      </w:r>
    </w:p>
    <w:p w14:paraId="11986908" w14:textId="77777777" w:rsidR="008D0902" w:rsidRPr="00533387" w:rsidRDefault="00A64EA4" w:rsidP="00151F13">
      <w:pPr>
        <w:jc w:val="both"/>
        <w:rPr>
          <w:rFonts w:ascii="Arial" w:hAnsi="Arial" w:cs="Arial"/>
          <w:b/>
          <w:bCs/>
          <w:color w:val="E36C0A" w:themeColor="accent6" w:themeShade="BF"/>
          <w:sz w:val="24"/>
          <w:szCs w:val="24"/>
        </w:rPr>
      </w:pPr>
      <w:r w:rsidRPr="00533387">
        <w:rPr>
          <w:rFonts w:ascii="Arial" w:hAnsi="Arial" w:cs="Arial"/>
          <w:b/>
          <w:bCs/>
          <w:color w:val="E36C0A" w:themeColor="accent6" w:themeShade="BF"/>
          <w:sz w:val="24"/>
          <w:szCs w:val="24"/>
        </w:rPr>
        <w:lastRenderedPageBreak/>
        <w:t>JOHANNA MEYER</w:t>
      </w:r>
    </w:p>
    <w:p w14:paraId="1F0210C7" w14:textId="77777777" w:rsidR="008D0902" w:rsidRPr="00533387" w:rsidRDefault="00165162" w:rsidP="00B30B33">
      <w:pPr>
        <w:pStyle w:val="Textkrper2"/>
        <w:spacing w:after="120" w:line="240" w:lineRule="auto"/>
        <w:rPr>
          <w:rFonts w:ascii="Arial" w:hAnsi="Arial" w:cs="Arial"/>
        </w:rPr>
      </w:pPr>
      <w:r w:rsidRPr="00533387">
        <w:rPr>
          <w:rFonts w:ascii="Arial" w:hAnsi="Arial" w:cs="Arial"/>
          <w:noProof/>
          <w:lang w:eastAsia="de-DE"/>
        </w:rPr>
        <w:drawing>
          <wp:anchor distT="0" distB="0" distL="114300" distR="114300" simplePos="0" relativeHeight="251671552" behindDoc="1" locked="0" layoutInCell="1" allowOverlap="1" wp14:anchorId="61C9F741" wp14:editId="1C1F6F61">
            <wp:simplePos x="0" y="0"/>
            <wp:positionH relativeFrom="column">
              <wp:posOffset>2598420</wp:posOffset>
            </wp:positionH>
            <wp:positionV relativeFrom="paragraph">
              <wp:posOffset>598805</wp:posOffset>
            </wp:positionV>
            <wp:extent cx="1814830" cy="3025140"/>
            <wp:effectExtent l="0" t="0" r="0" b="3810"/>
            <wp:wrapTight wrapText="bothSides">
              <wp:wrapPolygon edited="0">
                <wp:start x="0" y="0"/>
                <wp:lineTo x="0" y="21491"/>
                <wp:lineTo x="21313" y="21491"/>
                <wp:lineTo x="21313"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dithvanEijck\Documents\Stolpersteine\Meyer\Foto_Johanna_m_Freundin.jp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814830" cy="3025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0902" w:rsidRPr="00533387">
        <w:rPr>
          <w:rFonts w:ascii="Arial" w:hAnsi="Arial" w:cs="Arial"/>
        </w:rPr>
        <w:t>Johanna Schoemann wurde am 06.</w:t>
      </w:r>
      <w:r w:rsidR="0054415C" w:rsidRPr="00533387">
        <w:rPr>
          <w:rFonts w:ascii="Arial" w:hAnsi="Arial" w:cs="Arial"/>
        </w:rPr>
        <w:t xml:space="preserve"> </w:t>
      </w:r>
      <w:r w:rsidR="008D0902" w:rsidRPr="00533387">
        <w:rPr>
          <w:rFonts w:ascii="Arial" w:hAnsi="Arial" w:cs="Arial"/>
        </w:rPr>
        <w:t>Januar 1913 in Beurig als zweites Kind von Nathan und Hedwig Meyer geboren. Sie geht nach dem Besuch der höheren Schule im Herbst 1931 nach London zur sprachlichen Vorbereitung auf ihren späteren Beruf als Auslands</w:t>
      </w:r>
      <w:r w:rsidR="00533387">
        <w:rPr>
          <w:rFonts w:ascii="Arial" w:hAnsi="Arial" w:cs="Arial"/>
        </w:rPr>
        <w:t>-</w:t>
      </w:r>
      <w:r w:rsidR="008D0902" w:rsidRPr="00533387">
        <w:rPr>
          <w:rFonts w:ascii="Arial" w:hAnsi="Arial" w:cs="Arial"/>
        </w:rPr>
        <w:t xml:space="preserve">korrespondentin in der Berliner Konfektionsfabrik ihres Onkels Julius Meyer. </w:t>
      </w:r>
    </w:p>
    <w:p w14:paraId="2D4A76F7" w14:textId="4758A69D" w:rsidR="00E03FBA" w:rsidRDefault="008D0902" w:rsidP="00533387">
      <w:pPr>
        <w:pStyle w:val="Textkrper2"/>
        <w:spacing w:after="0" w:line="240" w:lineRule="auto"/>
        <w:rPr>
          <w:rFonts w:ascii="Arial" w:hAnsi="Arial" w:cs="Arial"/>
        </w:rPr>
      </w:pPr>
      <w:r w:rsidRPr="00533387">
        <w:rPr>
          <w:rFonts w:ascii="Arial" w:hAnsi="Arial" w:cs="Arial"/>
        </w:rPr>
        <w:t>Am 28. Februar 1934 reist</w:t>
      </w:r>
      <w:r w:rsidR="00B9118B" w:rsidRPr="00533387">
        <w:rPr>
          <w:rFonts w:ascii="Arial" w:hAnsi="Arial" w:cs="Arial"/>
        </w:rPr>
        <w:t>e</w:t>
      </w:r>
      <w:r w:rsidRPr="00533387">
        <w:rPr>
          <w:rFonts w:ascii="Arial" w:hAnsi="Arial" w:cs="Arial"/>
        </w:rPr>
        <w:t xml:space="preserve"> sie nach Paris und stellt</w:t>
      </w:r>
      <w:r w:rsidR="00B9118B" w:rsidRPr="00533387">
        <w:rPr>
          <w:rFonts w:ascii="Arial" w:hAnsi="Arial" w:cs="Arial"/>
        </w:rPr>
        <w:t>e</w:t>
      </w:r>
      <w:r w:rsidRPr="00533387">
        <w:rPr>
          <w:rFonts w:ascii="Arial" w:hAnsi="Arial" w:cs="Arial"/>
        </w:rPr>
        <w:t xml:space="preserve"> einen Antrag auf Einbürgerung. Sie heiratet</w:t>
      </w:r>
      <w:r w:rsidR="00B9118B" w:rsidRPr="00533387">
        <w:rPr>
          <w:rFonts w:ascii="Arial" w:hAnsi="Arial" w:cs="Arial"/>
        </w:rPr>
        <w:t>e</w:t>
      </w:r>
      <w:r w:rsidRPr="00533387">
        <w:rPr>
          <w:rFonts w:ascii="Arial" w:hAnsi="Arial" w:cs="Arial"/>
        </w:rPr>
        <w:t xml:space="preserve"> standes</w:t>
      </w:r>
      <w:r w:rsidR="00533387">
        <w:rPr>
          <w:rFonts w:ascii="Arial" w:hAnsi="Arial" w:cs="Arial"/>
        </w:rPr>
        <w:t>-</w:t>
      </w:r>
      <w:r w:rsidRPr="00533387">
        <w:rPr>
          <w:rFonts w:ascii="Arial" w:hAnsi="Arial" w:cs="Arial"/>
        </w:rPr>
        <w:t>amtlich am 14. November 1934 in Poullignac den deutschen Rechts</w:t>
      </w:r>
      <w:r w:rsidR="00533387">
        <w:rPr>
          <w:rFonts w:ascii="Arial" w:hAnsi="Arial" w:cs="Arial"/>
        </w:rPr>
        <w:t>-</w:t>
      </w:r>
      <w:r w:rsidRPr="00533387">
        <w:rPr>
          <w:rFonts w:ascii="Arial" w:hAnsi="Arial" w:cs="Arial"/>
        </w:rPr>
        <w:t xml:space="preserve">anwalt, Ernst Schoemann. Am </w:t>
      </w:r>
      <w:r w:rsidR="0044111A">
        <w:rPr>
          <w:rFonts w:ascii="Arial" w:hAnsi="Arial" w:cs="Arial"/>
        </w:rPr>
        <w:t>12</w:t>
      </w:r>
      <w:r w:rsidRPr="00533387">
        <w:rPr>
          <w:rFonts w:ascii="Arial" w:hAnsi="Arial" w:cs="Arial"/>
        </w:rPr>
        <w:t>. Juni 193</w:t>
      </w:r>
      <w:r w:rsidR="0044111A">
        <w:rPr>
          <w:rFonts w:ascii="Arial" w:hAnsi="Arial" w:cs="Arial"/>
        </w:rPr>
        <w:t>7</w:t>
      </w:r>
      <w:r w:rsidRPr="00533387">
        <w:rPr>
          <w:rFonts w:ascii="Arial" w:hAnsi="Arial" w:cs="Arial"/>
        </w:rPr>
        <w:t xml:space="preserve"> erhält das Ehepaar die französische Staatsangehörigkeit, die im November 1941 von der Vichy-Regierung wieder entzogen wurde.</w:t>
      </w:r>
    </w:p>
    <w:p w14:paraId="1CC29EF3" w14:textId="77777777" w:rsidR="00533387" w:rsidRPr="00533387" w:rsidRDefault="00533387" w:rsidP="00533387">
      <w:pPr>
        <w:pStyle w:val="Textkrper2"/>
        <w:spacing w:after="0" w:line="240" w:lineRule="auto"/>
        <w:jc w:val="right"/>
        <w:rPr>
          <w:rFonts w:ascii="Arial" w:hAnsi="Arial" w:cs="Arial"/>
          <w:sz w:val="20"/>
        </w:rPr>
      </w:pPr>
      <w:r w:rsidRPr="00533387">
        <w:rPr>
          <w:rFonts w:ascii="Arial" w:hAnsi="Arial" w:cs="Arial"/>
          <w:sz w:val="20"/>
        </w:rPr>
        <w:t>[Bild: Johanna links mit Freundin]</w:t>
      </w:r>
    </w:p>
    <w:p w14:paraId="7158931C" w14:textId="77777777" w:rsidR="008D0902" w:rsidRPr="00533387" w:rsidRDefault="008D0902" w:rsidP="00533387">
      <w:pPr>
        <w:pStyle w:val="Textkrper2"/>
        <w:spacing w:after="0" w:line="240" w:lineRule="auto"/>
        <w:rPr>
          <w:rFonts w:ascii="Arial" w:hAnsi="Arial" w:cs="Arial"/>
        </w:rPr>
      </w:pPr>
      <w:r w:rsidRPr="00533387">
        <w:rPr>
          <w:rFonts w:ascii="Arial" w:hAnsi="Arial" w:cs="Arial"/>
        </w:rPr>
        <w:t xml:space="preserve">Der Sohn Raphael-Guy wird 1940 geboren. 1941 kommt die kleine Familie in der Zone </w:t>
      </w:r>
      <w:r w:rsidR="00B9118B" w:rsidRPr="00533387">
        <w:rPr>
          <w:rFonts w:ascii="Arial" w:hAnsi="Arial" w:cs="Arial"/>
        </w:rPr>
        <w:t>L</w:t>
      </w:r>
      <w:r w:rsidRPr="00533387">
        <w:rPr>
          <w:rFonts w:ascii="Arial" w:hAnsi="Arial" w:cs="Arial"/>
        </w:rPr>
        <w:t>ibre (ZL) an.</w:t>
      </w:r>
    </w:p>
    <w:p w14:paraId="6E109A45" w14:textId="77777777" w:rsidR="008D0902" w:rsidRPr="00533387" w:rsidRDefault="008D0902" w:rsidP="00B30B33">
      <w:pPr>
        <w:pStyle w:val="Textkrper2"/>
        <w:spacing w:after="120" w:line="240" w:lineRule="auto"/>
        <w:rPr>
          <w:rFonts w:ascii="Arial" w:hAnsi="Arial" w:cs="Arial"/>
        </w:rPr>
      </w:pPr>
      <w:r w:rsidRPr="00533387">
        <w:rPr>
          <w:rFonts w:ascii="Arial" w:hAnsi="Arial" w:cs="Arial"/>
        </w:rPr>
        <w:t>Johanna, genannt Jeanette, w</w:t>
      </w:r>
      <w:r w:rsidR="00B9118B" w:rsidRPr="00533387">
        <w:rPr>
          <w:rFonts w:ascii="Arial" w:hAnsi="Arial" w:cs="Arial"/>
        </w:rPr>
        <w:t>urde</w:t>
      </w:r>
      <w:r w:rsidRPr="00533387">
        <w:rPr>
          <w:rFonts w:ascii="Arial" w:hAnsi="Arial" w:cs="Arial"/>
        </w:rPr>
        <w:t xml:space="preserve"> mit Ihrem Sohn am 17. Oktober 1942 im Lager Rivesaltes</w:t>
      </w:r>
      <w:r w:rsidR="00533387">
        <w:rPr>
          <w:rFonts w:ascii="Arial" w:hAnsi="Arial" w:cs="Arial"/>
        </w:rPr>
        <w:t>/Frankreich</w:t>
      </w:r>
      <w:r w:rsidRPr="00533387">
        <w:rPr>
          <w:rFonts w:ascii="Arial" w:hAnsi="Arial" w:cs="Arial"/>
        </w:rPr>
        <w:t xml:space="preserve"> interniert. Am 23.November 1942 w</w:t>
      </w:r>
      <w:r w:rsidR="00B9118B" w:rsidRPr="00533387">
        <w:rPr>
          <w:rFonts w:ascii="Arial" w:hAnsi="Arial" w:cs="Arial"/>
        </w:rPr>
        <w:t>u</w:t>
      </w:r>
      <w:r w:rsidRPr="00533387">
        <w:rPr>
          <w:rFonts w:ascii="Arial" w:hAnsi="Arial" w:cs="Arial"/>
        </w:rPr>
        <w:t>rden Johanna und ihr Sohn Raphael-Guy nach Gurs</w:t>
      </w:r>
      <w:r w:rsidR="00533387">
        <w:rPr>
          <w:rFonts w:ascii="Arial" w:hAnsi="Arial" w:cs="Arial"/>
        </w:rPr>
        <w:t>/Frankreich</w:t>
      </w:r>
      <w:r w:rsidRPr="00533387">
        <w:rPr>
          <w:rFonts w:ascii="Arial" w:hAnsi="Arial" w:cs="Arial"/>
        </w:rPr>
        <w:t xml:space="preserve"> verlegt. Hier </w:t>
      </w:r>
      <w:r w:rsidR="00B9118B" w:rsidRPr="00533387">
        <w:rPr>
          <w:rFonts w:ascii="Arial" w:hAnsi="Arial" w:cs="Arial"/>
        </w:rPr>
        <w:t>befand sich</w:t>
      </w:r>
      <w:r w:rsidRPr="00533387">
        <w:rPr>
          <w:rFonts w:ascii="Arial" w:hAnsi="Arial" w:cs="Arial"/>
        </w:rPr>
        <w:t xml:space="preserve"> auch Ihre Nichte Doris Brück</w:t>
      </w:r>
      <w:r w:rsidR="00B9118B" w:rsidRPr="00533387">
        <w:rPr>
          <w:rFonts w:ascii="Arial" w:hAnsi="Arial" w:cs="Arial"/>
        </w:rPr>
        <w:t>. Sie wurden</w:t>
      </w:r>
      <w:r w:rsidRPr="00533387">
        <w:rPr>
          <w:rFonts w:ascii="Arial" w:hAnsi="Arial" w:cs="Arial"/>
        </w:rPr>
        <w:t xml:space="preserve"> bis zum 21. Juli 1943 festgehalten. Gurs diente als Sammellager für Transporte von Frankreich in die </w:t>
      </w:r>
      <w:r w:rsidR="00533387" w:rsidRPr="00533387">
        <w:rPr>
          <w:rFonts w:ascii="Arial" w:hAnsi="Arial" w:cs="Arial"/>
        </w:rPr>
        <w:t xml:space="preserve">Vernichtungslager nach Polen. Sie und ihr Sohn wurden auf eigene Kosten entlassen mit der Auflage sich polizeilich </w:t>
      </w:r>
      <w:r w:rsidRPr="00533387">
        <w:rPr>
          <w:rFonts w:ascii="Arial" w:hAnsi="Arial" w:cs="Arial"/>
        </w:rPr>
        <w:t xml:space="preserve">in </w:t>
      </w:r>
      <w:r w:rsidRPr="00533387">
        <w:rPr>
          <w:rFonts w:ascii="Arial" w:hAnsi="Arial" w:cs="Arial"/>
        </w:rPr>
        <w:lastRenderedPageBreak/>
        <w:t>Montgeard (heute Haute-Garonne)</w:t>
      </w:r>
      <w:r w:rsidR="00533387">
        <w:rPr>
          <w:rFonts w:ascii="Arial" w:hAnsi="Arial" w:cs="Arial"/>
        </w:rPr>
        <w:t>/Frankreich</w:t>
      </w:r>
      <w:r w:rsidRPr="00533387">
        <w:rPr>
          <w:rFonts w:ascii="Arial" w:hAnsi="Arial" w:cs="Arial"/>
        </w:rPr>
        <w:t xml:space="preserve"> zu melden und ent</w:t>
      </w:r>
      <w:r w:rsidR="00B9118B" w:rsidRPr="00533387">
        <w:rPr>
          <w:rFonts w:ascii="Arial" w:hAnsi="Arial" w:cs="Arial"/>
        </w:rPr>
        <w:t>gingen</w:t>
      </w:r>
      <w:r w:rsidRPr="00533387">
        <w:rPr>
          <w:rFonts w:ascii="Arial" w:hAnsi="Arial" w:cs="Arial"/>
        </w:rPr>
        <w:t xml:space="preserve"> somit der Deportation, st</w:t>
      </w:r>
      <w:r w:rsidR="00B9118B" w:rsidRPr="00533387">
        <w:rPr>
          <w:rFonts w:ascii="Arial" w:hAnsi="Arial" w:cs="Arial"/>
        </w:rPr>
        <w:t>anden</w:t>
      </w:r>
      <w:r w:rsidRPr="00533387">
        <w:rPr>
          <w:rFonts w:ascii="Arial" w:hAnsi="Arial" w:cs="Arial"/>
        </w:rPr>
        <w:t xml:space="preserve"> aber unter Hausarrest als deutsche Juden</w:t>
      </w:r>
      <w:r w:rsidR="00B9118B" w:rsidRPr="00533387">
        <w:rPr>
          <w:rFonts w:ascii="Arial" w:hAnsi="Arial" w:cs="Arial"/>
        </w:rPr>
        <w:t>.</w:t>
      </w:r>
      <w:r w:rsidRPr="00533387">
        <w:rPr>
          <w:rFonts w:ascii="Arial" w:hAnsi="Arial" w:cs="Arial"/>
        </w:rPr>
        <w:t xml:space="preserve"> </w:t>
      </w:r>
      <w:r w:rsidR="00B9118B" w:rsidRPr="00533387">
        <w:rPr>
          <w:rFonts w:ascii="Arial" w:hAnsi="Arial" w:cs="Arial"/>
        </w:rPr>
        <w:t xml:space="preserve">Johanna und </w:t>
      </w:r>
      <w:r w:rsidR="00264344" w:rsidRPr="00533387">
        <w:rPr>
          <w:rFonts w:ascii="Arial" w:hAnsi="Arial" w:cs="Arial"/>
        </w:rPr>
        <w:t>Ernst Schoemann</w:t>
      </w:r>
      <w:r w:rsidRPr="00533387">
        <w:rPr>
          <w:rFonts w:ascii="Arial" w:hAnsi="Arial" w:cs="Arial"/>
        </w:rPr>
        <w:t xml:space="preserve"> betr</w:t>
      </w:r>
      <w:r w:rsidR="00B9118B" w:rsidRPr="00533387">
        <w:rPr>
          <w:rFonts w:ascii="Arial" w:hAnsi="Arial" w:cs="Arial"/>
        </w:rPr>
        <w:t>ie</w:t>
      </w:r>
      <w:r w:rsidR="0054415C" w:rsidRPr="00533387">
        <w:rPr>
          <w:rFonts w:ascii="Arial" w:hAnsi="Arial" w:cs="Arial"/>
        </w:rPr>
        <w:t xml:space="preserve">ben einen Bauernhof. </w:t>
      </w:r>
      <w:r w:rsidR="00B9118B" w:rsidRPr="00533387">
        <w:rPr>
          <w:rFonts w:ascii="Arial" w:hAnsi="Arial" w:cs="Arial"/>
        </w:rPr>
        <w:t>Johanna</w:t>
      </w:r>
      <w:r w:rsidRPr="00533387">
        <w:rPr>
          <w:rFonts w:ascii="Arial" w:hAnsi="Arial" w:cs="Arial"/>
        </w:rPr>
        <w:t xml:space="preserve"> </w:t>
      </w:r>
      <w:r w:rsidR="0054415C" w:rsidRPr="00533387">
        <w:rPr>
          <w:rFonts w:ascii="Arial" w:hAnsi="Arial" w:cs="Arial"/>
        </w:rPr>
        <w:t xml:space="preserve">brachte ihre Tochter Myriam </w:t>
      </w:r>
      <w:r w:rsidRPr="00533387">
        <w:rPr>
          <w:rFonts w:ascii="Arial" w:hAnsi="Arial" w:cs="Arial"/>
        </w:rPr>
        <w:t>1944 in Monestrol</w:t>
      </w:r>
      <w:r w:rsidR="0054415C" w:rsidRPr="00533387">
        <w:rPr>
          <w:rFonts w:ascii="Arial" w:hAnsi="Arial" w:cs="Arial"/>
        </w:rPr>
        <w:t>/Frankreich</w:t>
      </w:r>
      <w:r w:rsidRPr="00533387">
        <w:rPr>
          <w:rFonts w:ascii="Arial" w:hAnsi="Arial" w:cs="Arial"/>
        </w:rPr>
        <w:t xml:space="preserve"> </w:t>
      </w:r>
      <w:r w:rsidR="00B9118B" w:rsidRPr="00533387">
        <w:rPr>
          <w:rFonts w:ascii="Arial" w:hAnsi="Arial" w:cs="Arial"/>
        </w:rPr>
        <w:t>zur Welt</w:t>
      </w:r>
      <w:r w:rsidRPr="00533387">
        <w:rPr>
          <w:rFonts w:ascii="Arial" w:hAnsi="Arial" w:cs="Arial"/>
        </w:rPr>
        <w:t xml:space="preserve">. </w:t>
      </w:r>
    </w:p>
    <w:p w14:paraId="0DFB4813" w14:textId="77777777" w:rsidR="008D0902" w:rsidRPr="00533387" w:rsidRDefault="008D0902" w:rsidP="00B30B33">
      <w:pPr>
        <w:pStyle w:val="Textkrper2"/>
        <w:spacing w:after="120" w:line="240" w:lineRule="auto"/>
        <w:rPr>
          <w:rFonts w:ascii="Arial" w:hAnsi="Arial" w:cs="Arial"/>
          <w:i/>
          <w:sz w:val="20"/>
        </w:rPr>
      </w:pPr>
      <w:r w:rsidRPr="00533387">
        <w:rPr>
          <w:rFonts w:ascii="Arial" w:hAnsi="Arial" w:cs="Arial"/>
        </w:rPr>
        <w:t>Die junge Familie überlebt</w:t>
      </w:r>
      <w:r w:rsidR="0054415C" w:rsidRPr="00533387">
        <w:rPr>
          <w:rFonts w:ascii="Arial" w:hAnsi="Arial" w:cs="Arial"/>
        </w:rPr>
        <w:t>e</w:t>
      </w:r>
      <w:r w:rsidRPr="00533387">
        <w:rPr>
          <w:rFonts w:ascii="Arial" w:hAnsi="Arial" w:cs="Arial"/>
        </w:rPr>
        <w:t>, aber Johannas Brüder wurden ermordet, auch ihre Schwiegereltern Schoemann wurden 1942 nach Auschwitz deportiert und ermordet.</w:t>
      </w:r>
    </w:p>
    <w:p w14:paraId="7C08AFE1" w14:textId="36A742A3" w:rsidR="00E03FBA" w:rsidRPr="00533387" w:rsidRDefault="00B30B33" w:rsidP="00533387">
      <w:pPr>
        <w:pStyle w:val="Textkrper2"/>
        <w:spacing w:after="120" w:line="240" w:lineRule="auto"/>
        <w:jc w:val="center"/>
        <w:rPr>
          <w:rFonts w:ascii="Arial" w:hAnsi="Arial" w:cs="Arial"/>
          <w:i/>
          <w:sz w:val="20"/>
        </w:rPr>
      </w:pPr>
      <w:r w:rsidRPr="00533387">
        <w:rPr>
          <w:rFonts w:ascii="Arial" w:hAnsi="Arial" w:cs="Arial"/>
          <w:i/>
          <w:noProof/>
          <w:sz w:val="20"/>
          <w:lang w:eastAsia="de-DE"/>
        </w:rPr>
        <w:drawing>
          <wp:anchor distT="0" distB="0" distL="114300" distR="114300" simplePos="0" relativeHeight="251699200" behindDoc="0" locked="0" layoutInCell="1" allowOverlap="1" wp14:anchorId="7D008BE4" wp14:editId="190397C0">
            <wp:simplePos x="0" y="0"/>
            <wp:positionH relativeFrom="column">
              <wp:align>center</wp:align>
            </wp:positionH>
            <wp:positionV relativeFrom="paragraph">
              <wp:posOffset>316230</wp:posOffset>
            </wp:positionV>
            <wp:extent cx="2898000" cy="3639600"/>
            <wp:effectExtent l="0" t="0" r="0" b="0"/>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annette 1943-recepissé.jpg"/>
                    <pic:cNvPicPr/>
                  </pic:nvPicPr>
                  <pic:blipFill rotWithShape="1">
                    <a:blip r:embed="rId38" cstate="print">
                      <a:extLst>
                        <a:ext uri="{28A0092B-C50C-407E-A947-70E740481C1C}">
                          <a14:useLocalDpi xmlns:a14="http://schemas.microsoft.com/office/drawing/2010/main" val="0"/>
                        </a:ext>
                      </a:extLst>
                    </a:blip>
                    <a:srcRect l="1969" t="8817" b="4176"/>
                    <a:stretch/>
                  </pic:blipFill>
                  <pic:spPr bwMode="auto">
                    <a:xfrm>
                      <a:off x="0" y="0"/>
                      <a:ext cx="2898000" cy="363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3387">
        <w:rPr>
          <w:rFonts w:ascii="Arial" w:hAnsi="Arial" w:cs="Arial"/>
          <w:i/>
          <w:sz w:val="20"/>
        </w:rPr>
        <w:t>[Bild: Ausweispapiere von Johanna</w:t>
      </w:r>
      <w:r w:rsidR="0054415C" w:rsidRPr="00533387">
        <w:rPr>
          <w:rFonts w:ascii="Arial" w:hAnsi="Arial" w:cs="Arial"/>
          <w:i/>
          <w:sz w:val="20"/>
        </w:rPr>
        <w:t xml:space="preserve"> Schoemann</w:t>
      </w:r>
      <w:r w:rsidR="00A64EA4" w:rsidRPr="00533387">
        <w:rPr>
          <w:rFonts w:ascii="Arial" w:hAnsi="Arial" w:cs="Arial"/>
          <w:i/>
          <w:sz w:val="20"/>
        </w:rPr>
        <w:t xml:space="preserve">, geb. </w:t>
      </w:r>
      <w:r w:rsidR="0044111A">
        <w:rPr>
          <w:rFonts w:ascii="Arial" w:hAnsi="Arial" w:cs="Arial"/>
          <w:i/>
          <w:sz w:val="20"/>
        </w:rPr>
        <w:t>Meyer</w:t>
      </w:r>
      <w:bookmarkStart w:id="0" w:name="_GoBack"/>
      <w:bookmarkEnd w:id="0"/>
      <w:r w:rsidR="00A64EA4" w:rsidRPr="00533387">
        <w:rPr>
          <w:rFonts w:ascii="Arial" w:hAnsi="Arial" w:cs="Arial"/>
          <w:i/>
          <w:sz w:val="20"/>
        </w:rPr>
        <w:t>, 1943</w:t>
      </w:r>
      <w:r w:rsidRPr="00533387">
        <w:rPr>
          <w:rFonts w:ascii="Arial" w:hAnsi="Arial" w:cs="Arial"/>
          <w:i/>
          <w:sz w:val="20"/>
        </w:rPr>
        <w:t>]</w:t>
      </w:r>
    </w:p>
    <w:p w14:paraId="745046AB" w14:textId="77777777" w:rsidR="00241F41" w:rsidRPr="00533387" w:rsidRDefault="00241F41">
      <w:pPr>
        <w:rPr>
          <w:rFonts w:ascii="Arial" w:eastAsia="SimSun" w:hAnsi="Arial" w:cs="Arial"/>
          <w:kern w:val="2"/>
          <w:sz w:val="24"/>
          <w:szCs w:val="24"/>
        </w:rPr>
      </w:pPr>
      <w:r w:rsidRPr="00533387">
        <w:rPr>
          <w:rFonts w:ascii="Arial" w:hAnsi="Arial" w:cs="Arial"/>
        </w:rPr>
        <w:br w:type="page"/>
      </w:r>
    </w:p>
    <w:p w14:paraId="46B3F8BE" w14:textId="77777777" w:rsidR="008D0902" w:rsidRPr="00533387" w:rsidRDefault="00A64EA4" w:rsidP="00151F13">
      <w:pPr>
        <w:pStyle w:val="berschrift1"/>
        <w:rPr>
          <w:b w:val="0"/>
          <w:color w:val="E36C0A" w:themeColor="accent6" w:themeShade="BF"/>
          <w:sz w:val="24"/>
          <w:szCs w:val="24"/>
          <w:u w:val="none"/>
        </w:rPr>
      </w:pPr>
      <w:r w:rsidRPr="00533387">
        <w:rPr>
          <w:color w:val="E36C0A" w:themeColor="accent6" w:themeShade="BF"/>
          <w:sz w:val="24"/>
          <w:szCs w:val="24"/>
          <w:u w:val="none"/>
        </w:rPr>
        <w:lastRenderedPageBreak/>
        <w:t>SIEGFRIED MEYER</w:t>
      </w:r>
    </w:p>
    <w:p w14:paraId="015A7D26" w14:textId="77777777" w:rsidR="00B9118B" w:rsidRDefault="008D0902" w:rsidP="00264344">
      <w:pPr>
        <w:jc w:val="both"/>
        <w:rPr>
          <w:rFonts w:ascii="Arial" w:hAnsi="Arial" w:cs="Arial"/>
          <w:sz w:val="24"/>
          <w:szCs w:val="24"/>
        </w:rPr>
      </w:pPr>
      <w:r w:rsidRPr="00533387">
        <w:rPr>
          <w:rFonts w:ascii="Arial" w:hAnsi="Arial" w:cs="Arial"/>
          <w:sz w:val="24"/>
          <w:szCs w:val="24"/>
        </w:rPr>
        <w:t>Siegfried Meyer kam am 23. Februar 1915 in Beurig als jüngstes Kind von Nathan und Hedwig Meyer zur Welt. Er war ein kräftiger Junge und als späterer Nachfolger</w:t>
      </w:r>
      <w:r w:rsidR="00B9118B" w:rsidRPr="00533387">
        <w:rPr>
          <w:rFonts w:ascii="Arial" w:hAnsi="Arial" w:cs="Arial"/>
          <w:sz w:val="24"/>
          <w:szCs w:val="24"/>
        </w:rPr>
        <w:t xml:space="preserve"> für den elterlichen Betrieb vorgesehen</w:t>
      </w:r>
      <w:r w:rsidRPr="00533387">
        <w:rPr>
          <w:rFonts w:ascii="Arial" w:hAnsi="Arial" w:cs="Arial"/>
          <w:sz w:val="24"/>
          <w:szCs w:val="24"/>
        </w:rPr>
        <w:t xml:space="preserve">. Er wurde mit 18 Jahren Angestellter beim väterlichen Viehhändlerbetrieb mit eigenem Gehalt, hatte sein eigenes  Auto sowie „freie Hand“ im Unternehmen. </w:t>
      </w:r>
    </w:p>
    <w:p w14:paraId="077FD268" w14:textId="77777777" w:rsidR="00533387" w:rsidRPr="00533387" w:rsidRDefault="00533387" w:rsidP="00264344">
      <w:pPr>
        <w:jc w:val="both"/>
        <w:rPr>
          <w:rFonts w:ascii="Arial" w:hAnsi="Arial" w:cs="Arial"/>
          <w:sz w:val="24"/>
          <w:szCs w:val="24"/>
        </w:rPr>
      </w:pPr>
    </w:p>
    <w:p w14:paraId="4DB78AB7" w14:textId="77777777" w:rsidR="00533387" w:rsidRDefault="008D0902" w:rsidP="00A64EA4">
      <w:pPr>
        <w:jc w:val="both"/>
        <w:rPr>
          <w:rFonts w:ascii="Arial" w:hAnsi="Arial" w:cs="Arial"/>
          <w:sz w:val="24"/>
          <w:szCs w:val="24"/>
        </w:rPr>
      </w:pPr>
      <w:r w:rsidRPr="00533387">
        <w:rPr>
          <w:rFonts w:ascii="Arial" w:hAnsi="Arial" w:cs="Arial"/>
          <w:sz w:val="24"/>
          <w:szCs w:val="24"/>
        </w:rPr>
        <w:t>Im Jahre 1934 flüchtete er als politischer Flüch</w:t>
      </w:r>
      <w:r w:rsidR="00212F76" w:rsidRPr="00533387">
        <w:rPr>
          <w:rFonts w:ascii="Arial" w:hAnsi="Arial" w:cs="Arial"/>
          <w:sz w:val="24"/>
          <w:szCs w:val="24"/>
        </w:rPr>
        <w:t>tling nach Bütgenbach-Weywertz/</w:t>
      </w:r>
      <w:r w:rsidRPr="00533387">
        <w:rPr>
          <w:rFonts w:ascii="Arial" w:hAnsi="Arial" w:cs="Arial"/>
          <w:sz w:val="24"/>
          <w:szCs w:val="24"/>
        </w:rPr>
        <w:t>Belgien, um sich eine neue Existenz aufzubauen. Am 12. Mai 1940 wurde er nach Ecaussinnes</w:t>
      </w:r>
      <w:r w:rsidR="00212F76" w:rsidRPr="00533387">
        <w:rPr>
          <w:rFonts w:ascii="Arial" w:hAnsi="Arial" w:cs="Arial"/>
          <w:sz w:val="24"/>
          <w:szCs w:val="24"/>
        </w:rPr>
        <w:t>/</w:t>
      </w:r>
      <w:r w:rsidRPr="00533387">
        <w:rPr>
          <w:rFonts w:ascii="Arial" w:hAnsi="Arial" w:cs="Arial"/>
          <w:sz w:val="24"/>
          <w:szCs w:val="24"/>
        </w:rPr>
        <w:t xml:space="preserve">Belgien evakuiert und dort gleich verhaftet. Als ihm am 15. Mai 1940 die deutsche Staatsangehörigkeit entzogen wurde, saß er genau </w:t>
      </w:r>
      <w:r w:rsidR="00264344" w:rsidRPr="00533387">
        <w:rPr>
          <w:rFonts w:ascii="Arial" w:hAnsi="Arial" w:cs="Arial"/>
          <w:sz w:val="24"/>
          <w:szCs w:val="24"/>
        </w:rPr>
        <w:t>an diesem</w:t>
      </w:r>
      <w:r w:rsidRPr="00533387">
        <w:rPr>
          <w:rFonts w:ascii="Arial" w:hAnsi="Arial" w:cs="Arial"/>
          <w:sz w:val="24"/>
          <w:szCs w:val="24"/>
        </w:rPr>
        <w:t xml:space="preserve"> Tag im Zug, </w:t>
      </w:r>
      <w:r w:rsidR="00B9118B" w:rsidRPr="00533387">
        <w:rPr>
          <w:rFonts w:ascii="Arial" w:hAnsi="Arial" w:cs="Arial"/>
          <w:sz w:val="24"/>
          <w:szCs w:val="24"/>
        </w:rPr>
        <w:t xml:space="preserve">weil er </w:t>
      </w:r>
      <w:r w:rsidRPr="00533387">
        <w:rPr>
          <w:rFonts w:ascii="Arial" w:hAnsi="Arial" w:cs="Arial"/>
          <w:sz w:val="24"/>
          <w:szCs w:val="24"/>
        </w:rPr>
        <w:t xml:space="preserve">als Deutscher aus Belgien ausgewiesen </w:t>
      </w:r>
      <w:r w:rsidR="00B9118B" w:rsidRPr="00533387">
        <w:rPr>
          <w:rFonts w:ascii="Arial" w:hAnsi="Arial" w:cs="Arial"/>
          <w:sz w:val="24"/>
          <w:szCs w:val="24"/>
        </w:rPr>
        <w:t xml:space="preserve">wurde </w:t>
      </w:r>
      <w:r w:rsidRPr="00533387">
        <w:rPr>
          <w:rFonts w:ascii="Arial" w:hAnsi="Arial" w:cs="Arial"/>
          <w:sz w:val="24"/>
          <w:szCs w:val="24"/>
        </w:rPr>
        <w:t>und deshalb ins Lage</w:t>
      </w:r>
      <w:r w:rsidR="00B9118B" w:rsidRPr="00533387">
        <w:rPr>
          <w:rFonts w:ascii="Arial" w:hAnsi="Arial" w:cs="Arial"/>
          <w:sz w:val="24"/>
          <w:szCs w:val="24"/>
        </w:rPr>
        <w:t>r nach St. Cyprien</w:t>
      </w:r>
      <w:r w:rsidR="00212F76" w:rsidRPr="00533387">
        <w:rPr>
          <w:rFonts w:ascii="Arial" w:hAnsi="Arial" w:cs="Arial"/>
          <w:sz w:val="24"/>
          <w:szCs w:val="24"/>
        </w:rPr>
        <w:t>/</w:t>
      </w:r>
      <w:r w:rsidR="00B9118B" w:rsidRPr="00533387">
        <w:rPr>
          <w:rFonts w:ascii="Arial" w:hAnsi="Arial" w:cs="Arial"/>
          <w:sz w:val="24"/>
          <w:szCs w:val="24"/>
        </w:rPr>
        <w:t>Frankreich</w:t>
      </w:r>
      <w:r w:rsidRPr="00533387">
        <w:rPr>
          <w:rFonts w:ascii="Arial" w:hAnsi="Arial" w:cs="Arial"/>
          <w:sz w:val="24"/>
          <w:szCs w:val="24"/>
        </w:rPr>
        <w:t xml:space="preserve"> </w:t>
      </w:r>
      <w:r w:rsidR="00B9118B" w:rsidRPr="00533387">
        <w:rPr>
          <w:rFonts w:ascii="Arial" w:hAnsi="Arial" w:cs="Arial"/>
          <w:sz w:val="24"/>
          <w:szCs w:val="24"/>
        </w:rPr>
        <w:t xml:space="preserve">kam. </w:t>
      </w:r>
      <w:r w:rsidRPr="00533387">
        <w:rPr>
          <w:rFonts w:ascii="Arial" w:hAnsi="Arial" w:cs="Arial"/>
          <w:sz w:val="24"/>
          <w:szCs w:val="24"/>
        </w:rPr>
        <w:t>Sein Schwager, Ernst Schoemann, bescheinigt, Siegfried bis zu seiner Abreise bei sich in Bouliac und danach in Sain</w:t>
      </w:r>
      <w:r w:rsidR="00533387">
        <w:rPr>
          <w:rFonts w:ascii="Arial" w:hAnsi="Arial" w:cs="Arial"/>
          <w:sz w:val="24"/>
          <w:szCs w:val="24"/>
        </w:rPr>
        <w:t>t-Souvant (Vienne) aufzunehmen.</w:t>
      </w:r>
    </w:p>
    <w:p w14:paraId="155176E5" w14:textId="77777777" w:rsidR="00533387" w:rsidRDefault="00533387" w:rsidP="00A64EA4">
      <w:pPr>
        <w:jc w:val="both"/>
        <w:rPr>
          <w:rFonts w:ascii="Arial" w:hAnsi="Arial" w:cs="Arial"/>
          <w:sz w:val="24"/>
          <w:szCs w:val="24"/>
        </w:rPr>
      </w:pPr>
    </w:p>
    <w:p w14:paraId="714AFA44" w14:textId="77777777" w:rsidR="00A64EA4" w:rsidRPr="00533387" w:rsidRDefault="008D0902" w:rsidP="00533387">
      <w:pPr>
        <w:jc w:val="both"/>
        <w:rPr>
          <w:rFonts w:ascii="Arial" w:hAnsi="Arial" w:cs="Arial"/>
          <w:sz w:val="24"/>
          <w:szCs w:val="24"/>
        </w:rPr>
      </w:pPr>
      <w:r w:rsidRPr="00533387">
        <w:rPr>
          <w:rFonts w:ascii="Arial" w:hAnsi="Arial" w:cs="Arial"/>
          <w:sz w:val="24"/>
          <w:szCs w:val="24"/>
        </w:rPr>
        <w:t>Ein Jahr später</w:t>
      </w:r>
      <w:r w:rsidR="00212F76" w:rsidRPr="00533387">
        <w:rPr>
          <w:rFonts w:ascii="Arial" w:hAnsi="Arial" w:cs="Arial"/>
          <w:sz w:val="24"/>
          <w:szCs w:val="24"/>
        </w:rPr>
        <w:t>, am</w:t>
      </w:r>
      <w:r w:rsidRPr="00533387">
        <w:rPr>
          <w:rFonts w:ascii="Arial" w:hAnsi="Arial" w:cs="Arial"/>
          <w:sz w:val="24"/>
          <w:szCs w:val="24"/>
        </w:rPr>
        <w:t xml:space="preserve"> 15. Juli 1941</w:t>
      </w:r>
      <w:r w:rsidR="00212F76" w:rsidRPr="00533387">
        <w:rPr>
          <w:rFonts w:ascii="Arial" w:hAnsi="Arial" w:cs="Arial"/>
          <w:sz w:val="24"/>
          <w:szCs w:val="24"/>
        </w:rPr>
        <w:t>,</w:t>
      </w:r>
      <w:r w:rsidRPr="00533387">
        <w:rPr>
          <w:rFonts w:ascii="Arial" w:hAnsi="Arial" w:cs="Arial"/>
          <w:sz w:val="24"/>
          <w:szCs w:val="24"/>
        </w:rPr>
        <w:t xml:space="preserve"> w</w:t>
      </w:r>
      <w:r w:rsidR="0054415C" w:rsidRPr="00533387">
        <w:rPr>
          <w:rFonts w:ascii="Arial" w:hAnsi="Arial" w:cs="Arial"/>
          <w:sz w:val="24"/>
          <w:szCs w:val="24"/>
        </w:rPr>
        <w:t>urde er ins Lager Poitiers/Frankreich</w:t>
      </w:r>
      <w:r w:rsidRPr="00533387">
        <w:rPr>
          <w:rFonts w:ascii="Arial" w:hAnsi="Arial" w:cs="Arial"/>
          <w:sz w:val="24"/>
          <w:szCs w:val="24"/>
        </w:rPr>
        <w:t xml:space="preserve"> verlegt</w:t>
      </w:r>
      <w:r w:rsidRPr="00533387">
        <w:rPr>
          <w:rFonts w:ascii="Arial" w:hAnsi="Arial" w:cs="Arial"/>
          <w:i/>
          <w:sz w:val="20"/>
          <w:szCs w:val="24"/>
        </w:rPr>
        <w:t xml:space="preserve">. </w:t>
      </w:r>
      <w:r w:rsidRPr="00533387">
        <w:rPr>
          <w:rFonts w:ascii="Arial" w:hAnsi="Arial" w:cs="Arial"/>
          <w:sz w:val="24"/>
          <w:szCs w:val="24"/>
        </w:rPr>
        <w:t>Aber Siegfried Meyer erkämpfte sich seine Freiheit, indem er am 15. November 1941 gegen Abend ausbrach und floh. Er schaffte es nach Saint-Sauvant</w:t>
      </w:r>
      <w:r w:rsidR="00264344" w:rsidRPr="00533387">
        <w:rPr>
          <w:rFonts w:ascii="Arial" w:hAnsi="Arial" w:cs="Arial"/>
          <w:sz w:val="24"/>
          <w:szCs w:val="24"/>
        </w:rPr>
        <w:t>, wo seine Partnerin Adrienne Piet am 28.</w:t>
      </w:r>
      <w:r w:rsidR="00212F76" w:rsidRPr="00533387">
        <w:rPr>
          <w:rFonts w:ascii="Arial" w:hAnsi="Arial" w:cs="Arial"/>
          <w:sz w:val="24"/>
          <w:szCs w:val="24"/>
        </w:rPr>
        <w:t xml:space="preserve"> Oktober </w:t>
      </w:r>
      <w:r w:rsidR="00264344" w:rsidRPr="00533387">
        <w:rPr>
          <w:rFonts w:ascii="Arial" w:hAnsi="Arial" w:cs="Arial"/>
          <w:sz w:val="24"/>
          <w:szCs w:val="24"/>
        </w:rPr>
        <w:t>1941 die gemeinsame Tochter Francoise geboren hatte.</w:t>
      </w:r>
      <w:r w:rsidR="00B9118B" w:rsidRPr="00533387">
        <w:rPr>
          <w:rFonts w:ascii="Arial" w:hAnsi="Arial" w:cs="Arial"/>
          <w:sz w:val="24"/>
          <w:szCs w:val="24"/>
        </w:rPr>
        <w:t xml:space="preserve"> </w:t>
      </w:r>
      <w:r w:rsidR="00264344" w:rsidRPr="00533387">
        <w:rPr>
          <w:rFonts w:ascii="Arial" w:hAnsi="Arial" w:cs="Arial"/>
          <w:sz w:val="24"/>
          <w:szCs w:val="24"/>
        </w:rPr>
        <w:t>Er</w:t>
      </w:r>
      <w:r w:rsidR="00B9118B" w:rsidRPr="00533387">
        <w:rPr>
          <w:rFonts w:ascii="Arial" w:hAnsi="Arial" w:cs="Arial"/>
          <w:sz w:val="24"/>
          <w:szCs w:val="24"/>
        </w:rPr>
        <w:t xml:space="preserve"> blieb</w:t>
      </w:r>
      <w:r w:rsidRPr="00533387">
        <w:rPr>
          <w:rFonts w:ascii="Arial" w:hAnsi="Arial" w:cs="Arial"/>
          <w:sz w:val="24"/>
          <w:szCs w:val="24"/>
        </w:rPr>
        <w:t xml:space="preserve"> zwei Tage auf freiem Fuß</w:t>
      </w:r>
      <w:r w:rsidR="00693D5A" w:rsidRPr="00533387">
        <w:rPr>
          <w:rFonts w:ascii="Arial" w:hAnsi="Arial" w:cs="Arial"/>
          <w:sz w:val="24"/>
          <w:szCs w:val="24"/>
        </w:rPr>
        <w:t>,</w:t>
      </w:r>
      <w:r w:rsidRPr="00533387">
        <w:rPr>
          <w:rFonts w:ascii="Arial" w:hAnsi="Arial" w:cs="Arial"/>
          <w:sz w:val="24"/>
          <w:szCs w:val="24"/>
        </w:rPr>
        <w:t xml:space="preserve"> bis er am 17. November 1941 wieder festgenommen wurde. Als Konsequenz und um ein Exempel zu statuieren, folgten vier Tage Einzelhaft. </w:t>
      </w:r>
    </w:p>
    <w:p w14:paraId="6470030E" w14:textId="77777777" w:rsidR="00A64EA4" w:rsidRPr="00533387" w:rsidRDefault="00A64EA4" w:rsidP="00B9118B">
      <w:pPr>
        <w:spacing w:after="120"/>
        <w:jc w:val="both"/>
        <w:rPr>
          <w:rFonts w:ascii="Arial" w:hAnsi="Arial" w:cs="Arial"/>
          <w:sz w:val="24"/>
          <w:szCs w:val="24"/>
        </w:rPr>
      </w:pPr>
    </w:p>
    <w:p w14:paraId="38320FC5" w14:textId="77777777" w:rsidR="00A64EA4" w:rsidRPr="00533387" w:rsidRDefault="00A64EA4" w:rsidP="00B9118B">
      <w:pPr>
        <w:spacing w:after="120"/>
        <w:jc w:val="both"/>
        <w:rPr>
          <w:rFonts w:ascii="Arial" w:hAnsi="Arial" w:cs="Arial"/>
          <w:sz w:val="24"/>
          <w:szCs w:val="24"/>
        </w:rPr>
      </w:pPr>
    </w:p>
    <w:p w14:paraId="7393D0AE" w14:textId="77777777" w:rsidR="00A64EA4" w:rsidRPr="00533387" w:rsidRDefault="00A64EA4" w:rsidP="00B9118B">
      <w:pPr>
        <w:spacing w:after="120"/>
        <w:jc w:val="both"/>
        <w:rPr>
          <w:rFonts w:ascii="Arial" w:hAnsi="Arial" w:cs="Arial"/>
          <w:sz w:val="24"/>
          <w:szCs w:val="24"/>
        </w:rPr>
      </w:pPr>
    </w:p>
    <w:p w14:paraId="08B9946E" w14:textId="77777777" w:rsidR="00A64EA4" w:rsidRPr="00533387" w:rsidRDefault="00A64EA4" w:rsidP="00533387">
      <w:pPr>
        <w:jc w:val="center"/>
        <w:rPr>
          <w:rFonts w:ascii="Arial" w:hAnsi="Arial" w:cs="Arial"/>
          <w:i/>
          <w:sz w:val="20"/>
          <w:szCs w:val="24"/>
        </w:rPr>
      </w:pPr>
      <w:r w:rsidRPr="00533387">
        <w:rPr>
          <w:rFonts w:ascii="Arial" w:hAnsi="Arial" w:cs="Arial"/>
          <w:noProof/>
          <w:sz w:val="24"/>
          <w:szCs w:val="24"/>
          <w:lang w:eastAsia="de-DE"/>
        </w:rPr>
        <w:lastRenderedPageBreak/>
        <w:drawing>
          <wp:anchor distT="0" distB="0" distL="114300" distR="114300" simplePos="0" relativeHeight="251669504" behindDoc="1" locked="0" layoutInCell="1" allowOverlap="1" wp14:anchorId="39E16636" wp14:editId="171AE7B5">
            <wp:simplePos x="0" y="0"/>
            <wp:positionH relativeFrom="column">
              <wp:posOffset>0</wp:posOffset>
            </wp:positionH>
            <wp:positionV relativeFrom="paragraph">
              <wp:posOffset>478790</wp:posOffset>
            </wp:positionV>
            <wp:extent cx="1800225" cy="2699385"/>
            <wp:effectExtent l="0" t="0" r="9525" b="5715"/>
            <wp:wrapTopAndBottom/>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0225" cy="2699385"/>
                    </a:xfrm>
                    <a:prstGeom prst="rect">
                      <a:avLst/>
                    </a:prstGeom>
                    <a:noFill/>
                  </pic:spPr>
                </pic:pic>
              </a:graphicData>
            </a:graphic>
            <wp14:sizeRelH relativeFrom="page">
              <wp14:pctWidth>0</wp14:pctWidth>
            </wp14:sizeRelH>
            <wp14:sizeRelV relativeFrom="page">
              <wp14:pctHeight>0</wp14:pctHeight>
            </wp14:sizeRelV>
          </wp:anchor>
        </w:drawing>
      </w:r>
      <w:r w:rsidRPr="00533387">
        <w:rPr>
          <w:rFonts w:ascii="Arial" w:hAnsi="Arial" w:cs="Arial"/>
          <w:i/>
          <w:sz w:val="20"/>
          <w:szCs w:val="24"/>
        </w:rPr>
        <w:t>[Bilder: Portrait Siegfried Meyer, Siegfried in Poitiers 1941]</w:t>
      </w:r>
    </w:p>
    <w:p w14:paraId="5280051E" w14:textId="77777777" w:rsidR="00A64EA4" w:rsidRPr="00533387" w:rsidRDefault="0048476A" w:rsidP="00B9118B">
      <w:pPr>
        <w:spacing w:after="120"/>
        <w:jc w:val="both"/>
        <w:rPr>
          <w:rFonts w:ascii="Arial" w:hAnsi="Arial" w:cs="Arial"/>
          <w:sz w:val="24"/>
          <w:szCs w:val="24"/>
        </w:rPr>
      </w:pPr>
      <w:r w:rsidRPr="00533387">
        <w:rPr>
          <w:rFonts w:ascii="Arial" w:hAnsi="Arial" w:cs="Arial"/>
          <w:noProof/>
          <w:sz w:val="24"/>
          <w:szCs w:val="24"/>
          <w:lang w:eastAsia="de-DE"/>
        </w:rPr>
        <w:drawing>
          <wp:anchor distT="0" distB="0" distL="114300" distR="114300" simplePos="0" relativeHeight="251670528" behindDoc="1" locked="0" layoutInCell="1" allowOverlap="1" wp14:anchorId="7E37C62B" wp14:editId="3CBA6166">
            <wp:simplePos x="0" y="0"/>
            <wp:positionH relativeFrom="column">
              <wp:posOffset>2367280</wp:posOffset>
            </wp:positionH>
            <wp:positionV relativeFrom="paragraph">
              <wp:posOffset>267970</wp:posOffset>
            </wp:positionV>
            <wp:extent cx="1971675" cy="2788285"/>
            <wp:effectExtent l="0" t="0" r="9525" b="0"/>
            <wp:wrapTight wrapText="bothSides">
              <wp:wrapPolygon edited="0">
                <wp:start x="0" y="0"/>
                <wp:lineTo x="0" y="21398"/>
                <wp:lineTo x="21496" y="21398"/>
                <wp:lineTo x="21496"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Siegfried  Poitiers 194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71675" cy="2788285"/>
                    </a:xfrm>
                    <a:prstGeom prst="rect">
                      <a:avLst/>
                    </a:prstGeom>
                  </pic:spPr>
                </pic:pic>
              </a:graphicData>
            </a:graphic>
            <wp14:sizeRelH relativeFrom="page">
              <wp14:pctWidth>0</wp14:pctWidth>
            </wp14:sizeRelH>
            <wp14:sizeRelV relativeFrom="page">
              <wp14:pctHeight>0</wp14:pctHeight>
            </wp14:sizeRelV>
          </wp:anchor>
        </w:drawing>
      </w:r>
    </w:p>
    <w:p w14:paraId="145142D7" w14:textId="77777777" w:rsidR="00A64EA4" w:rsidRPr="00533387" w:rsidRDefault="00A64EA4" w:rsidP="00B9118B">
      <w:pPr>
        <w:spacing w:after="120"/>
        <w:jc w:val="both"/>
        <w:rPr>
          <w:rFonts w:ascii="Arial" w:hAnsi="Arial" w:cs="Arial"/>
          <w:sz w:val="24"/>
          <w:szCs w:val="24"/>
        </w:rPr>
      </w:pPr>
    </w:p>
    <w:p w14:paraId="0C7DFE03" w14:textId="77777777" w:rsidR="00533387" w:rsidRDefault="00212F76" w:rsidP="00B9118B">
      <w:pPr>
        <w:spacing w:after="120"/>
        <w:jc w:val="both"/>
        <w:rPr>
          <w:rFonts w:ascii="Arial" w:hAnsi="Arial" w:cs="Arial"/>
          <w:sz w:val="24"/>
          <w:szCs w:val="24"/>
        </w:rPr>
      </w:pPr>
      <w:r w:rsidRPr="00533387">
        <w:rPr>
          <w:rFonts w:ascii="Arial" w:hAnsi="Arial" w:cs="Arial"/>
          <w:sz w:val="24"/>
          <w:szCs w:val="24"/>
        </w:rPr>
        <w:t>Nach diesem Versuch</w:t>
      </w:r>
      <w:r w:rsidR="008D0902" w:rsidRPr="00533387">
        <w:rPr>
          <w:rFonts w:ascii="Arial" w:hAnsi="Arial" w:cs="Arial"/>
          <w:sz w:val="24"/>
          <w:szCs w:val="24"/>
        </w:rPr>
        <w:t xml:space="preserve"> seinem Schicksal zu entkommen</w:t>
      </w:r>
      <w:r w:rsidR="00693D5A" w:rsidRPr="00533387">
        <w:rPr>
          <w:rFonts w:ascii="Arial" w:hAnsi="Arial" w:cs="Arial"/>
          <w:sz w:val="24"/>
          <w:szCs w:val="24"/>
        </w:rPr>
        <w:t>,</w:t>
      </w:r>
      <w:r w:rsidRPr="00533387">
        <w:rPr>
          <w:rFonts w:ascii="Arial" w:hAnsi="Arial" w:cs="Arial"/>
          <w:sz w:val="24"/>
          <w:szCs w:val="24"/>
        </w:rPr>
        <w:t xml:space="preserve"> begann seine Odyssee</w:t>
      </w:r>
      <w:r w:rsidR="008D0902" w:rsidRPr="00533387">
        <w:rPr>
          <w:rFonts w:ascii="Arial" w:hAnsi="Arial" w:cs="Arial"/>
          <w:sz w:val="24"/>
          <w:szCs w:val="24"/>
        </w:rPr>
        <w:t xml:space="preserve"> durch etliche Lager quer durch Frankreich, Polen</w:t>
      </w:r>
      <w:r w:rsidR="00B9118B" w:rsidRPr="00533387">
        <w:rPr>
          <w:rFonts w:ascii="Arial" w:hAnsi="Arial" w:cs="Arial"/>
          <w:sz w:val="24"/>
          <w:szCs w:val="24"/>
        </w:rPr>
        <w:t xml:space="preserve"> und</w:t>
      </w:r>
      <w:r w:rsidR="008D0902" w:rsidRPr="00533387">
        <w:rPr>
          <w:rFonts w:ascii="Arial" w:hAnsi="Arial" w:cs="Arial"/>
          <w:sz w:val="24"/>
          <w:szCs w:val="24"/>
        </w:rPr>
        <w:t xml:space="preserve"> Deutschland. </w:t>
      </w:r>
    </w:p>
    <w:p w14:paraId="58866CA4" w14:textId="77777777" w:rsidR="00441272" w:rsidRPr="00533387" w:rsidRDefault="008D0902" w:rsidP="00B9118B">
      <w:pPr>
        <w:spacing w:after="120"/>
        <w:jc w:val="both"/>
        <w:rPr>
          <w:rFonts w:ascii="Arial" w:hAnsi="Arial" w:cs="Arial"/>
          <w:sz w:val="24"/>
          <w:szCs w:val="24"/>
        </w:rPr>
      </w:pPr>
      <w:r w:rsidRPr="00533387">
        <w:rPr>
          <w:rFonts w:ascii="Arial" w:hAnsi="Arial" w:cs="Arial"/>
          <w:sz w:val="24"/>
          <w:szCs w:val="24"/>
        </w:rPr>
        <w:t>Er kam am 27. Ma</w:t>
      </w:r>
      <w:r w:rsidR="00212F76" w:rsidRPr="00533387">
        <w:rPr>
          <w:rFonts w:ascii="Arial" w:hAnsi="Arial" w:cs="Arial"/>
          <w:sz w:val="24"/>
          <w:szCs w:val="24"/>
        </w:rPr>
        <w:t>i 1942 ins Lager „La Couronne“/Frankreich</w:t>
      </w:r>
      <w:r w:rsidR="00441272" w:rsidRPr="00533387">
        <w:rPr>
          <w:rFonts w:ascii="Arial" w:hAnsi="Arial" w:cs="Arial"/>
          <w:sz w:val="24"/>
          <w:szCs w:val="24"/>
        </w:rPr>
        <w:t>, dann weiter</w:t>
      </w:r>
      <w:r w:rsidRPr="00533387">
        <w:rPr>
          <w:rFonts w:ascii="Arial" w:hAnsi="Arial" w:cs="Arial"/>
          <w:sz w:val="24"/>
          <w:szCs w:val="24"/>
        </w:rPr>
        <w:t xml:space="preserve"> über das Lager Route de Limoge bei Poitiers</w:t>
      </w:r>
      <w:r w:rsidR="00212F76" w:rsidRPr="00533387">
        <w:rPr>
          <w:rFonts w:ascii="Arial" w:hAnsi="Arial" w:cs="Arial"/>
          <w:sz w:val="24"/>
          <w:szCs w:val="24"/>
        </w:rPr>
        <w:t xml:space="preserve"> am 6. August 1942 nach Drancy/Paris-Frankreich</w:t>
      </w:r>
      <w:r w:rsidRPr="00533387">
        <w:rPr>
          <w:rFonts w:ascii="Arial" w:hAnsi="Arial" w:cs="Arial"/>
          <w:sz w:val="24"/>
          <w:szCs w:val="24"/>
        </w:rPr>
        <w:t xml:space="preserve"> ins Sammellager, von wo aus die Deportationen in die Vernichtungslager starteten</w:t>
      </w:r>
      <w:r w:rsidR="00441272" w:rsidRPr="00533387">
        <w:rPr>
          <w:rFonts w:ascii="Arial" w:hAnsi="Arial" w:cs="Arial"/>
          <w:sz w:val="24"/>
          <w:szCs w:val="24"/>
        </w:rPr>
        <w:t>. A</w:t>
      </w:r>
      <w:r w:rsidRPr="00533387">
        <w:rPr>
          <w:rFonts w:ascii="Arial" w:hAnsi="Arial" w:cs="Arial"/>
          <w:sz w:val="24"/>
          <w:szCs w:val="24"/>
        </w:rPr>
        <w:t xml:space="preserve">m 7. September 1942 </w:t>
      </w:r>
      <w:r w:rsidR="00441272" w:rsidRPr="00533387">
        <w:rPr>
          <w:rFonts w:ascii="Arial" w:hAnsi="Arial" w:cs="Arial"/>
          <w:sz w:val="24"/>
          <w:szCs w:val="24"/>
        </w:rPr>
        <w:t xml:space="preserve">ging sein Leidensweg </w:t>
      </w:r>
      <w:r w:rsidRPr="00533387">
        <w:rPr>
          <w:rFonts w:ascii="Arial" w:hAnsi="Arial" w:cs="Arial"/>
          <w:sz w:val="24"/>
          <w:szCs w:val="24"/>
        </w:rPr>
        <w:t>über die Lager Kosel (Kozle)</w:t>
      </w:r>
      <w:r w:rsidR="00212F76" w:rsidRPr="00533387">
        <w:rPr>
          <w:rFonts w:ascii="Arial" w:hAnsi="Arial" w:cs="Arial"/>
          <w:sz w:val="24"/>
          <w:szCs w:val="24"/>
        </w:rPr>
        <w:t>/Polen</w:t>
      </w:r>
      <w:r w:rsidRPr="00533387">
        <w:rPr>
          <w:rFonts w:ascii="Arial" w:hAnsi="Arial" w:cs="Arial"/>
          <w:sz w:val="24"/>
          <w:szCs w:val="24"/>
        </w:rPr>
        <w:t xml:space="preserve"> </w:t>
      </w:r>
      <w:r w:rsidR="00441272" w:rsidRPr="00533387">
        <w:rPr>
          <w:rFonts w:ascii="Arial" w:hAnsi="Arial" w:cs="Arial"/>
          <w:sz w:val="24"/>
          <w:szCs w:val="24"/>
        </w:rPr>
        <w:t>und  Blechhammer nach Auschwitz.</w:t>
      </w:r>
      <w:r w:rsidRPr="00533387">
        <w:rPr>
          <w:rFonts w:ascii="Arial" w:hAnsi="Arial" w:cs="Arial"/>
          <w:sz w:val="24"/>
          <w:szCs w:val="24"/>
        </w:rPr>
        <w:t xml:space="preserve"> </w:t>
      </w:r>
      <w:r w:rsidR="00441272" w:rsidRPr="00533387">
        <w:rPr>
          <w:rFonts w:ascii="Arial" w:hAnsi="Arial" w:cs="Arial"/>
          <w:sz w:val="24"/>
          <w:szCs w:val="24"/>
        </w:rPr>
        <w:t>D</w:t>
      </w:r>
      <w:r w:rsidRPr="00533387">
        <w:rPr>
          <w:rFonts w:ascii="Arial" w:hAnsi="Arial" w:cs="Arial"/>
          <w:sz w:val="24"/>
          <w:szCs w:val="24"/>
        </w:rPr>
        <w:t xml:space="preserve">ort </w:t>
      </w:r>
      <w:r w:rsidR="00441272" w:rsidRPr="00533387">
        <w:rPr>
          <w:rFonts w:ascii="Arial" w:hAnsi="Arial" w:cs="Arial"/>
          <w:sz w:val="24"/>
          <w:szCs w:val="24"/>
        </w:rPr>
        <w:t xml:space="preserve">bekam Siegfried Meyer </w:t>
      </w:r>
      <w:r w:rsidRPr="00533387">
        <w:rPr>
          <w:rFonts w:ascii="Arial" w:hAnsi="Arial" w:cs="Arial"/>
          <w:sz w:val="24"/>
          <w:szCs w:val="24"/>
        </w:rPr>
        <w:t xml:space="preserve">die </w:t>
      </w:r>
      <w:r w:rsidR="00A64EA4" w:rsidRPr="00533387">
        <w:rPr>
          <w:rFonts w:ascii="Arial" w:hAnsi="Arial" w:cs="Arial"/>
          <w:sz w:val="24"/>
          <w:szCs w:val="24"/>
        </w:rPr>
        <w:t>Häftlingsn</w:t>
      </w:r>
      <w:r w:rsidRPr="00533387">
        <w:rPr>
          <w:rFonts w:ascii="Arial" w:hAnsi="Arial" w:cs="Arial"/>
          <w:sz w:val="24"/>
          <w:szCs w:val="24"/>
        </w:rPr>
        <w:t xml:space="preserve">ummer A 5696. </w:t>
      </w:r>
    </w:p>
    <w:p w14:paraId="3802A838" w14:textId="77777777" w:rsidR="00533387" w:rsidRDefault="00533387">
      <w:pPr>
        <w:rPr>
          <w:rFonts w:ascii="Arial" w:hAnsi="Arial" w:cs="Arial"/>
          <w:sz w:val="24"/>
          <w:szCs w:val="24"/>
        </w:rPr>
      </w:pPr>
      <w:r>
        <w:rPr>
          <w:rFonts w:ascii="Arial" w:hAnsi="Arial" w:cs="Arial"/>
          <w:sz w:val="24"/>
          <w:szCs w:val="24"/>
        </w:rPr>
        <w:br w:type="page"/>
      </w:r>
    </w:p>
    <w:p w14:paraId="58FC419C" w14:textId="77777777" w:rsidR="00441272" w:rsidRPr="00533387" w:rsidRDefault="008D0902" w:rsidP="00B9118B">
      <w:pPr>
        <w:spacing w:after="120"/>
        <w:jc w:val="both"/>
        <w:rPr>
          <w:rFonts w:ascii="Arial" w:hAnsi="Arial" w:cs="Arial"/>
          <w:sz w:val="24"/>
          <w:szCs w:val="24"/>
        </w:rPr>
      </w:pPr>
      <w:r w:rsidRPr="00533387">
        <w:rPr>
          <w:rFonts w:ascii="Arial" w:hAnsi="Arial" w:cs="Arial"/>
          <w:sz w:val="24"/>
          <w:szCs w:val="24"/>
        </w:rPr>
        <w:lastRenderedPageBreak/>
        <w:t xml:space="preserve">Als die russische Armee nach Westen vorrückte, brachte man die letzten noch marschfähigen KZ-Häftlinge auf sogenannten Todesmärschen nach Westen in Konzentrationslager auf deutschem Boden. Siegfried </w:t>
      </w:r>
      <w:r w:rsidR="00441272" w:rsidRPr="00533387">
        <w:rPr>
          <w:rFonts w:ascii="Arial" w:hAnsi="Arial" w:cs="Arial"/>
          <w:sz w:val="24"/>
          <w:szCs w:val="24"/>
        </w:rPr>
        <w:t xml:space="preserve">musste mit </w:t>
      </w:r>
      <w:r w:rsidR="00693D5A" w:rsidRPr="00533387">
        <w:rPr>
          <w:rFonts w:ascii="Arial" w:hAnsi="Arial" w:cs="Arial"/>
          <w:sz w:val="24"/>
          <w:szCs w:val="24"/>
        </w:rPr>
        <w:t>marschieren</w:t>
      </w:r>
      <w:r w:rsidRPr="00533387">
        <w:rPr>
          <w:rFonts w:ascii="Arial" w:hAnsi="Arial" w:cs="Arial"/>
          <w:sz w:val="24"/>
          <w:szCs w:val="24"/>
        </w:rPr>
        <w:t xml:space="preserve"> </w:t>
      </w:r>
      <w:r w:rsidR="00441272" w:rsidRPr="00533387">
        <w:rPr>
          <w:rFonts w:ascii="Arial" w:hAnsi="Arial" w:cs="Arial"/>
          <w:sz w:val="24"/>
          <w:szCs w:val="24"/>
        </w:rPr>
        <w:t xml:space="preserve">und </w:t>
      </w:r>
      <w:r w:rsidRPr="00533387">
        <w:rPr>
          <w:rFonts w:ascii="Arial" w:hAnsi="Arial" w:cs="Arial"/>
          <w:sz w:val="24"/>
          <w:szCs w:val="24"/>
        </w:rPr>
        <w:t>wurde am 15. Januar 1945 zum KZ Groß-Rosen, am 10. F</w:t>
      </w:r>
      <w:r w:rsidR="00212F76" w:rsidRPr="00533387">
        <w:rPr>
          <w:rFonts w:ascii="Arial" w:hAnsi="Arial" w:cs="Arial"/>
          <w:sz w:val="24"/>
          <w:szCs w:val="24"/>
        </w:rPr>
        <w:t>ebruar 1945 zum KZ Buchenwald (Häftlingsn</w:t>
      </w:r>
      <w:r w:rsidRPr="00533387">
        <w:rPr>
          <w:rFonts w:ascii="Arial" w:hAnsi="Arial" w:cs="Arial"/>
          <w:sz w:val="24"/>
          <w:szCs w:val="24"/>
        </w:rPr>
        <w:t xml:space="preserve">ummer 124.8329) und am 17. Februar 1945 in dessen Außenlager Halberstadt-Zwieberge (Langenstein) verschleppt, wo die Häftlinge in Malachitstollen arbeiten mussten. </w:t>
      </w:r>
      <w:r w:rsidR="00441272" w:rsidRPr="00533387">
        <w:rPr>
          <w:rFonts w:ascii="Arial" w:hAnsi="Arial" w:cs="Arial"/>
          <w:sz w:val="24"/>
          <w:szCs w:val="24"/>
        </w:rPr>
        <w:t>Das</w:t>
      </w:r>
      <w:r w:rsidRPr="00533387">
        <w:rPr>
          <w:rFonts w:ascii="Arial" w:hAnsi="Arial" w:cs="Arial"/>
          <w:sz w:val="24"/>
          <w:szCs w:val="24"/>
        </w:rPr>
        <w:t xml:space="preserve"> Lager in Haberstadt-Zwieb</w:t>
      </w:r>
      <w:r w:rsidR="00A64EA4" w:rsidRPr="00533387">
        <w:rPr>
          <w:rFonts w:ascii="Arial" w:hAnsi="Arial" w:cs="Arial"/>
          <w:sz w:val="24"/>
          <w:szCs w:val="24"/>
        </w:rPr>
        <w:t>erge (Außenlager von Buchenwald</w:t>
      </w:r>
      <w:r w:rsidRPr="00533387">
        <w:rPr>
          <w:rFonts w:ascii="Arial" w:hAnsi="Arial" w:cs="Arial"/>
          <w:sz w:val="24"/>
          <w:szCs w:val="24"/>
        </w:rPr>
        <w:t>) sollte 1945 nach fünf Jahren voller Torturen sein</w:t>
      </w:r>
      <w:r w:rsidR="00441272" w:rsidRPr="00533387">
        <w:rPr>
          <w:rFonts w:ascii="Arial" w:hAnsi="Arial" w:cs="Arial"/>
          <w:sz w:val="24"/>
          <w:szCs w:val="24"/>
        </w:rPr>
        <w:t>e</w:t>
      </w:r>
      <w:r w:rsidRPr="00533387">
        <w:rPr>
          <w:rFonts w:ascii="Arial" w:hAnsi="Arial" w:cs="Arial"/>
          <w:sz w:val="24"/>
          <w:szCs w:val="24"/>
        </w:rPr>
        <w:t xml:space="preserve"> letzte</w:t>
      </w:r>
      <w:r w:rsidR="00441272" w:rsidRPr="00533387">
        <w:rPr>
          <w:rFonts w:ascii="Arial" w:hAnsi="Arial" w:cs="Arial"/>
          <w:sz w:val="24"/>
          <w:szCs w:val="24"/>
        </w:rPr>
        <w:t xml:space="preserve"> Station</w:t>
      </w:r>
      <w:r w:rsidRPr="00533387">
        <w:rPr>
          <w:rFonts w:ascii="Arial" w:hAnsi="Arial" w:cs="Arial"/>
          <w:sz w:val="24"/>
          <w:szCs w:val="24"/>
        </w:rPr>
        <w:t xml:space="preserve"> sein. Buchenwald selbst und somit auch seine Nebenlager fielen am 11. April 1945 in amerikanische Gewalt, wodurch alle Häftlinge befreit und rund 130 SS-Männer gefangen genommen wurden. </w:t>
      </w:r>
    </w:p>
    <w:p w14:paraId="606DF2A2" w14:textId="77777777" w:rsidR="008D0902" w:rsidRPr="00533387" w:rsidRDefault="008D0902" w:rsidP="00264344">
      <w:pPr>
        <w:jc w:val="both"/>
        <w:rPr>
          <w:rFonts w:ascii="Arial" w:hAnsi="Arial" w:cs="Arial"/>
          <w:sz w:val="24"/>
          <w:szCs w:val="24"/>
        </w:rPr>
      </w:pPr>
      <w:r w:rsidRPr="00533387">
        <w:rPr>
          <w:rFonts w:ascii="Arial" w:hAnsi="Arial" w:cs="Arial"/>
          <w:sz w:val="24"/>
          <w:szCs w:val="24"/>
        </w:rPr>
        <w:t xml:space="preserve">Aber diese Hilfe kam für Siegfried Meyer zu spät. Er hatte die Vernichtungslager Auschwitz und Groß-Rosen überlebt und verstarb 9 Tage vor der Befreiung am 02. April 1945 an Hunger und Erschöpfung. </w:t>
      </w:r>
    </w:p>
    <w:p w14:paraId="75021F71" w14:textId="77777777" w:rsidR="008D0902" w:rsidRPr="00533387" w:rsidRDefault="008D0902" w:rsidP="00264344">
      <w:pPr>
        <w:pStyle w:val="Textkrper2"/>
        <w:spacing w:after="0" w:line="240" w:lineRule="auto"/>
        <w:rPr>
          <w:rFonts w:ascii="Arial" w:hAnsi="Arial" w:cs="Arial"/>
        </w:rPr>
      </w:pPr>
      <w:r w:rsidRPr="00533387">
        <w:rPr>
          <w:rFonts w:ascii="Arial" w:hAnsi="Arial" w:cs="Arial"/>
        </w:rPr>
        <w:t>Er starb jedoch nicht alleine, sein V</w:t>
      </w:r>
      <w:r w:rsidR="00212F76" w:rsidRPr="00533387">
        <w:rPr>
          <w:rFonts w:ascii="Arial" w:hAnsi="Arial" w:cs="Arial"/>
        </w:rPr>
        <w:t>etter Leo Weinhausen aus Aachen</w:t>
      </w:r>
      <w:r w:rsidRPr="00533387">
        <w:rPr>
          <w:rFonts w:ascii="Arial" w:hAnsi="Arial" w:cs="Arial"/>
        </w:rPr>
        <w:t xml:space="preserve"> (</w:t>
      </w:r>
      <w:r w:rsidR="00212F76" w:rsidRPr="00533387">
        <w:rPr>
          <w:rFonts w:ascii="Arial" w:hAnsi="Arial" w:cs="Arial"/>
        </w:rPr>
        <w:t>Häftlingsn</w:t>
      </w:r>
      <w:r w:rsidRPr="00533387">
        <w:rPr>
          <w:rFonts w:ascii="Arial" w:hAnsi="Arial" w:cs="Arial"/>
        </w:rPr>
        <w:t>ummer 124.831)</w:t>
      </w:r>
      <w:r w:rsidR="00212F76" w:rsidRPr="00533387">
        <w:rPr>
          <w:rFonts w:ascii="Arial" w:hAnsi="Arial" w:cs="Arial"/>
        </w:rPr>
        <w:t>,</w:t>
      </w:r>
      <w:r w:rsidRPr="00533387">
        <w:rPr>
          <w:rFonts w:ascii="Arial" w:hAnsi="Arial" w:cs="Arial"/>
        </w:rPr>
        <w:t xml:space="preserve"> der zwei Tage später starb bzw. ermordet wurde, war bei ihm. Auch</w:t>
      </w:r>
      <w:r w:rsidR="00441272" w:rsidRPr="00533387">
        <w:rPr>
          <w:rFonts w:ascii="Arial" w:hAnsi="Arial" w:cs="Arial"/>
        </w:rPr>
        <w:t xml:space="preserve"> sein</w:t>
      </w:r>
      <w:r w:rsidRPr="00533387">
        <w:rPr>
          <w:rFonts w:ascii="Arial" w:hAnsi="Arial" w:cs="Arial"/>
        </w:rPr>
        <w:t xml:space="preserve"> Cousin Leo wurde ab</w:t>
      </w:r>
      <w:r w:rsidR="00441272" w:rsidRPr="00533387">
        <w:rPr>
          <w:rFonts w:ascii="Arial" w:hAnsi="Arial" w:cs="Arial"/>
        </w:rPr>
        <w:t xml:space="preserve"> Drancy deportiert.</w:t>
      </w:r>
      <w:r w:rsidRPr="00533387">
        <w:rPr>
          <w:rFonts w:ascii="Arial" w:hAnsi="Arial" w:cs="Arial"/>
        </w:rPr>
        <w:t xml:space="preserve"> Leos Eltern wurden in Auschwitz ermordet.</w:t>
      </w:r>
    </w:p>
    <w:p w14:paraId="6D7D3626" w14:textId="77777777" w:rsidR="008D0902" w:rsidRPr="00533387" w:rsidRDefault="008D0902" w:rsidP="00264344">
      <w:pPr>
        <w:pStyle w:val="Textkrper2"/>
        <w:spacing w:after="0" w:line="240" w:lineRule="auto"/>
        <w:rPr>
          <w:rFonts w:ascii="Arial" w:hAnsi="Arial" w:cs="Arial"/>
        </w:rPr>
      </w:pPr>
      <w:r w:rsidRPr="00533387">
        <w:rPr>
          <w:rFonts w:ascii="Arial" w:hAnsi="Arial" w:cs="Arial"/>
        </w:rPr>
        <w:t>Siegfrieds Tochter Francoise in Saint-Sauvant</w:t>
      </w:r>
      <w:r w:rsidR="00A64EA4" w:rsidRPr="00533387">
        <w:rPr>
          <w:rFonts w:ascii="Arial" w:hAnsi="Arial" w:cs="Arial"/>
        </w:rPr>
        <w:t>/Frankreich</w:t>
      </w:r>
      <w:r w:rsidRPr="00533387">
        <w:rPr>
          <w:rFonts w:ascii="Arial" w:hAnsi="Arial" w:cs="Arial"/>
        </w:rPr>
        <w:t xml:space="preserve"> konnte ihn nicht mehr kennenlernen</w:t>
      </w:r>
      <w:r w:rsidR="00441272" w:rsidRPr="00533387">
        <w:rPr>
          <w:rFonts w:ascii="Arial" w:hAnsi="Arial" w:cs="Arial"/>
        </w:rPr>
        <w:t>, sondern</w:t>
      </w:r>
      <w:r w:rsidRPr="00533387">
        <w:rPr>
          <w:rFonts w:ascii="Arial" w:hAnsi="Arial" w:cs="Arial"/>
        </w:rPr>
        <w:t xml:space="preserve"> nur </w:t>
      </w:r>
      <w:r w:rsidR="00212F76" w:rsidRPr="00533387">
        <w:rPr>
          <w:rFonts w:ascii="Arial" w:hAnsi="Arial" w:cs="Arial"/>
        </w:rPr>
        <w:t>die</w:t>
      </w:r>
      <w:r w:rsidR="00441272" w:rsidRPr="00533387">
        <w:rPr>
          <w:rFonts w:ascii="Arial" w:hAnsi="Arial" w:cs="Arial"/>
        </w:rPr>
        <w:t xml:space="preserve"> </w:t>
      </w:r>
      <w:r w:rsidRPr="00533387">
        <w:rPr>
          <w:rFonts w:ascii="Arial" w:hAnsi="Arial" w:cs="Arial"/>
        </w:rPr>
        <w:t>Großeltern Meyer</w:t>
      </w:r>
      <w:r w:rsidR="00212F76" w:rsidRPr="00533387">
        <w:rPr>
          <w:rFonts w:ascii="Arial" w:hAnsi="Arial" w:cs="Arial"/>
        </w:rPr>
        <w:t>, die sich</w:t>
      </w:r>
      <w:r w:rsidRPr="00533387">
        <w:rPr>
          <w:rFonts w:ascii="Arial" w:hAnsi="Arial" w:cs="Arial"/>
        </w:rPr>
        <w:t xml:space="preserve"> nach dem Kriege</w:t>
      </w:r>
      <w:r w:rsidR="00441272" w:rsidRPr="00533387">
        <w:rPr>
          <w:rFonts w:ascii="Arial" w:hAnsi="Arial" w:cs="Arial"/>
        </w:rPr>
        <w:t xml:space="preserve"> </w:t>
      </w:r>
      <w:r w:rsidR="00212F76" w:rsidRPr="00533387">
        <w:rPr>
          <w:rFonts w:ascii="Arial" w:hAnsi="Arial" w:cs="Arial"/>
        </w:rPr>
        <w:t>ihrer annahmen</w:t>
      </w:r>
      <w:r w:rsidRPr="00533387">
        <w:rPr>
          <w:rFonts w:ascii="Arial" w:hAnsi="Arial" w:cs="Arial"/>
        </w:rPr>
        <w:t>.</w:t>
      </w:r>
    </w:p>
    <w:p w14:paraId="779332A2" w14:textId="77777777" w:rsidR="00716D75" w:rsidRPr="00533387" w:rsidRDefault="00716D75" w:rsidP="00151F13">
      <w:pPr>
        <w:jc w:val="both"/>
        <w:rPr>
          <w:rFonts w:ascii="Arial" w:hAnsi="Arial" w:cs="Arial"/>
          <w:sz w:val="24"/>
          <w:szCs w:val="24"/>
        </w:rPr>
      </w:pPr>
    </w:p>
    <w:p w14:paraId="650A612B" w14:textId="77777777" w:rsidR="008D0902" w:rsidRPr="00533387" w:rsidRDefault="008D0902" w:rsidP="00151F13">
      <w:pPr>
        <w:jc w:val="both"/>
        <w:rPr>
          <w:rFonts w:ascii="Arial" w:hAnsi="Arial" w:cs="Arial"/>
          <w:b/>
          <w:sz w:val="24"/>
          <w:szCs w:val="24"/>
        </w:rPr>
      </w:pPr>
      <w:r w:rsidRPr="00533387">
        <w:rPr>
          <w:rFonts w:ascii="Arial" w:hAnsi="Arial" w:cs="Arial"/>
          <w:b/>
          <w:sz w:val="24"/>
          <w:szCs w:val="24"/>
        </w:rPr>
        <w:br w:type="page"/>
      </w:r>
    </w:p>
    <w:p w14:paraId="5A3E9340" w14:textId="77777777" w:rsidR="00E96DFB" w:rsidRPr="00533387" w:rsidRDefault="00A64EA4" w:rsidP="00D04DE2">
      <w:pPr>
        <w:spacing w:after="120"/>
        <w:jc w:val="center"/>
        <w:rPr>
          <w:rFonts w:ascii="Arial" w:hAnsi="Arial" w:cs="Arial"/>
          <w:b/>
          <w:bCs/>
          <w:color w:val="E36C0A" w:themeColor="accent6" w:themeShade="BF"/>
          <w:sz w:val="28"/>
          <w:szCs w:val="24"/>
          <w:u w:val="single"/>
        </w:rPr>
      </w:pPr>
      <w:r w:rsidRPr="00533387">
        <w:rPr>
          <w:rFonts w:ascii="Arial" w:hAnsi="Arial" w:cs="Arial"/>
          <w:b/>
          <w:bCs/>
          <w:color w:val="E36C0A" w:themeColor="accent6" w:themeShade="BF"/>
          <w:sz w:val="28"/>
          <w:szCs w:val="24"/>
          <w:u w:val="single"/>
        </w:rPr>
        <w:lastRenderedPageBreak/>
        <w:t>FAMILIE WOLF, BEURIG</w:t>
      </w:r>
    </w:p>
    <w:p w14:paraId="2DA3D5EB" w14:textId="77777777" w:rsidR="00E96DFB" w:rsidRPr="00533387" w:rsidRDefault="00E96DFB" w:rsidP="00151F13">
      <w:pPr>
        <w:spacing w:after="120"/>
        <w:jc w:val="both"/>
        <w:rPr>
          <w:rFonts w:ascii="Arial" w:hAnsi="Arial" w:cs="Arial"/>
          <w:sz w:val="24"/>
          <w:szCs w:val="24"/>
        </w:rPr>
      </w:pPr>
      <w:r w:rsidRPr="00533387">
        <w:rPr>
          <w:rFonts w:ascii="Arial" w:hAnsi="Arial" w:cs="Arial"/>
          <w:sz w:val="24"/>
          <w:szCs w:val="24"/>
        </w:rPr>
        <w:t>Die Familie Wolf in Beurig hatte ein besonders grausames Schicksal zu tragen: Von den bei der Machtergreifung der NSDAP noch zehn in Beurig lebenden Familienmitgliedern überlebte keines die nationalsozialistische Gewaltherrschaft. Zwar gab es bei einigen den Willen auszuwandern und vor dem Terror zu fliehen, so zum Beispiel bei Adolf Wolf mit Frau und Kind, doch die Lage wurde immer auswegloser</w:t>
      </w:r>
      <w:r w:rsidR="007B0871" w:rsidRPr="00533387">
        <w:rPr>
          <w:rFonts w:ascii="Arial" w:hAnsi="Arial" w:cs="Arial"/>
          <w:sz w:val="24"/>
          <w:szCs w:val="24"/>
        </w:rPr>
        <w:t xml:space="preserve"> und irgendwann war eine Flucht nicht mehr möglich</w:t>
      </w:r>
      <w:r w:rsidRPr="00533387">
        <w:rPr>
          <w:rFonts w:ascii="Arial" w:hAnsi="Arial" w:cs="Arial"/>
          <w:sz w:val="24"/>
          <w:szCs w:val="24"/>
        </w:rPr>
        <w:t>. Vor Beginn der Deportationen bzw. Zwangsumsiedlungen im Jahr 1938 befanden sich noch alle in Beurig in der Klosterstraße, wo die Familie drei kleine aneinandergebaute Häuser besaß.</w:t>
      </w:r>
    </w:p>
    <w:p w14:paraId="01525FC8" w14:textId="77777777" w:rsidR="00E96DFB" w:rsidRPr="00533387" w:rsidRDefault="00E96DFB" w:rsidP="00151F13">
      <w:pPr>
        <w:spacing w:after="120"/>
        <w:jc w:val="both"/>
        <w:rPr>
          <w:rFonts w:ascii="Arial" w:hAnsi="Arial" w:cs="Arial"/>
          <w:sz w:val="24"/>
          <w:szCs w:val="24"/>
        </w:rPr>
      </w:pPr>
      <w:r w:rsidRPr="00533387">
        <w:rPr>
          <w:rFonts w:ascii="Arial" w:hAnsi="Arial" w:cs="Arial"/>
          <w:sz w:val="24"/>
          <w:szCs w:val="24"/>
        </w:rPr>
        <w:t>In der Pogromnacht wu</w:t>
      </w:r>
      <w:r w:rsidR="00212F76" w:rsidRPr="00533387">
        <w:rPr>
          <w:rFonts w:ascii="Arial" w:hAnsi="Arial" w:cs="Arial"/>
          <w:sz w:val="24"/>
          <w:szCs w:val="24"/>
        </w:rPr>
        <w:t>rden das</w:t>
      </w:r>
      <w:r w:rsidRPr="00533387">
        <w:rPr>
          <w:rFonts w:ascii="Arial" w:hAnsi="Arial" w:cs="Arial"/>
          <w:sz w:val="24"/>
          <w:szCs w:val="24"/>
        </w:rPr>
        <w:t xml:space="preserve"> Inventar des gesamten Anwesens, einschließlich der zum Verkauf stehenden Möbel sowie Lebensmittel, Kleider, Wäsche</w:t>
      </w:r>
      <w:r w:rsidR="007B0871" w:rsidRPr="00533387">
        <w:rPr>
          <w:rFonts w:ascii="Arial" w:hAnsi="Arial" w:cs="Arial"/>
          <w:sz w:val="24"/>
          <w:szCs w:val="24"/>
        </w:rPr>
        <w:t xml:space="preserve"> und</w:t>
      </w:r>
      <w:r w:rsidRPr="00533387">
        <w:rPr>
          <w:rFonts w:ascii="Arial" w:hAnsi="Arial" w:cs="Arial"/>
          <w:sz w:val="24"/>
          <w:szCs w:val="24"/>
        </w:rPr>
        <w:t xml:space="preserve"> Bettzeug zerstört oder hinter </w:t>
      </w:r>
      <w:r w:rsidR="007B0871" w:rsidRPr="00533387">
        <w:rPr>
          <w:rFonts w:ascii="Arial" w:hAnsi="Arial" w:cs="Arial"/>
          <w:sz w:val="24"/>
          <w:szCs w:val="24"/>
        </w:rPr>
        <w:t>und</w:t>
      </w:r>
      <w:r w:rsidRPr="00533387">
        <w:rPr>
          <w:rFonts w:ascii="Arial" w:hAnsi="Arial" w:cs="Arial"/>
          <w:sz w:val="24"/>
          <w:szCs w:val="24"/>
        </w:rPr>
        <w:t xml:space="preserve"> vor das Haus ge</w:t>
      </w:r>
      <w:r w:rsidR="00212F76" w:rsidRPr="00533387">
        <w:rPr>
          <w:rFonts w:ascii="Arial" w:hAnsi="Arial" w:cs="Arial"/>
          <w:sz w:val="24"/>
          <w:szCs w:val="24"/>
        </w:rPr>
        <w:t>worfen</w:t>
      </w:r>
      <w:r w:rsidRPr="00533387">
        <w:rPr>
          <w:rFonts w:ascii="Arial" w:hAnsi="Arial" w:cs="Arial"/>
          <w:sz w:val="24"/>
          <w:szCs w:val="24"/>
        </w:rPr>
        <w:t xml:space="preserve">, </w:t>
      </w:r>
      <w:r w:rsidR="00212F76" w:rsidRPr="00533387">
        <w:rPr>
          <w:rFonts w:ascii="Arial" w:hAnsi="Arial" w:cs="Arial"/>
          <w:sz w:val="24"/>
          <w:szCs w:val="24"/>
        </w:rPr>
        <w:t>auch</w:t>
      </w:r>
      <w:r w:rsidRPr="00533387">
        <w:rPr>
          <w:rFonts w:ascii="Arial" w:hAnsi="Arial" w:cs="Arial"/>
          <w:sz w:val="24"/>
          <w:szCs w:val="24"/>
        </w:rPr>
        <w:t xml:space="preserve"> die Fensterscheiben wurden zerstört.</w:t>
      </w:r>
    </w:p>
    <w:p w14:paraId="5031331A" w14:textId="77777777" w:rsidR="00BF01ED" w:rsidRPr="00533387" w:rsidRDefault="00533387" w:rsidP="00533387">
      <w:pPr>
        <w:spacing w:after="120"/>
        <w:ind w:left="3540"/>
        <w:jc w:val="both"/>
        <w:rPr>
          <w:rFonts w:ascii="Arial" w:hAnsi="Arial" w:cs="Arial"/>
          <w:i/>
          <w:noProof/>
          <w:sz w:val="20"/>
          <w:szCs w:val="24"/>
          <w:lang w:eastAsia="de-DE"/>
        </w:rPr>
      </w:pPr>
      <w:r w:rsidRPr="00533387">
        <w:rPr>
          <w:rFonts w:ascii="Arial" w:hAnsi="Arial" w:cs="Arial"/>
          <w:noProof/>
          <w:sz w:val="24"/>
          <w:szCs w:val="24"/>
          <w:lang w:eastAsia="de-DE"/>
        </w:rPr>
        <w:drawing>
          <wp:anchor distT="0" distB="0" distL="114300" distR="114300" simplePos="0" relativeHeight="251704320" behindDoc="1" locked="0" layoutInCell="1" allowOverlap="1" wp14:anchorId="5537509B" wp14:editId="461C403F">
            <wp:simplePos x="0" y="0"/>
            <wp:positionH relativeFrom="column">
              <wp:posOffset>-635</wp:posOffset>
            </wp:positionH>
            <wp:positionV relativeFrom="paragraph">
              <wp:posOffset>17145</wp:posOffset>
            </wp:positionV>
            <wp:extent cx="2064385" cy="2195830"/>
            <wp:effectExtent l="0" t="0" r="0" b="0"/>
            <wp:wrapTight wrapText="bothSides">
              <wp:wrapPolygon edited="0">
                <wp:start x="0" y="0"/>
                <wp:lineTo x="0" y="21363"/>
                <wp:lineTo x="21328" y="21363"/>
                <wp:lineTo x="21328"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l="22502" t="16666" r="22079" b="4722"/>
                    <a:stretch/>
                  </pic:blipFill>
                  <pic:spPr bwMode="auto">
                    <a:xfrm>
                      <a:off x="0" y="0"/>
                      <a:ext cx="2064385" cy="2195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01ED" w:rsidRPr="00533387">
        <w:rPr>
          <w:rFonts w:ascii="Arial" w:hAnsi="Arial" w:cs="Arial"/>
          <w:i/>
          <w:noProof/>
          <w:sz w:val="20"/>
          <w:szCs w:val="24"/>
          <w:lang w:eastAsia="de-DE"/>
        </w:rPr>
        <w:t xml:space="preserve">[Bild: Bethaus nach der Zerstörung, Schlossberg, heute </w:t>
      </w:r>
      <w:r w:rsidR="00693D5A" w:rsidRPr="00533387">
        <w:rPr>
          <w:rFonts w:ascii="Arial" w:hAnsi="Arial" w:cs="Arial"/>
          <w:i/>
          <w:noProof/>
          <w:sz w:val="20"/>
          <w:szCs w:val="24"/>
          <w:lang w:eastAsia="de-DE"/>
        </w:rPr>
        <w:t>KFZ-Zulassungs-stelle</w:t>
      </w:r>
      <w:r w:rsidR="00BF01ED" w:rsidRPr="00533387">
        <w:rPr>
          <w:rFonts w:ascii="Arial" w:hAnsi="Arial" w:cs="Arial"/>
          <w:i/>
          <w:noProof/>
          <w:sz w:val="20"/>
          <w:szCs w:val="24"/>
          <w:lang w:eastAsia="de-DE"/>
        </w:rPr>
        <w:t>]</w:t>
      </w:r>
    </w:p>
    <w:p w14:paraId="0A82562D" w14:textId="77777777" w:rsidR="00533387" w:rsidRDefault="00533387">
      <w:pPr>
        <w:rPr>
          <w:rFonts w:ascii="Arial" w:hAnsi="Arial" w:cs="Arial"/>
          <w:sz w:val="24"/>
          <w:szCs w:val="24"/>
        </w:rPr>
      </w:pPr>
      <w:r>
        <w:rPr>
          <w:rFonts w:ascii="Arial" w:hAnsi="Arial" w:cs="Arial"/>
          <w:sz w:val="24"/>
          <w:szCs w:val="24"/>
        </w:rPr>
        <w:br w:type="page"/>
      </w:r>
    </w:p>
    <w:p w14:paraId="4530A03D" w14:textId="77777777" w:rsidR="00E96DFB" w:rsidRPr="00533387" w:rsidRDefault="00E96DFB" w:rsidP="00151F13">
      <w:pPr>
        <w:spacing w:after="120"/>
        <w:jc w:val="both"/>
        <w:rPr>
          <w:rFonts w:ascii="Arial" w:hAnsi="Arial" w:cs="Arial"/>
          <w:sz w:val="24"/>
          <w:szCs w:val="24"/>
        </w:rPr>
      </w:pPr>
      <w:r w:rsidRPr="00533387">
        <w:rPr>
          <w:rFonts w:ascii="Arial" w:hAnsi="Arial" w:cs="Arial"/>
          <w:sz w:val="24"/>
          <w:szCs w:val="24"/>
        </w:rPr>
        <w:lastRenderedPageBreak/>
        <w:t>Vor</w:t>
      </w:r>
      <w:r w:rsidR="00533387">
        <w:rPr>
          <w:rFonts w:ascii="Arial" w:hAnsi="Arial" w:cs="Arial"/>
          <w:sz w:val="24"/>
          <w:szCs w:val="24"/>
        </w:rPr>
        <w:t xml:space="preserve"> der Zerstörung der Haushalte</w:t>
      </w:r>
      <w:r w:rsidRPr="00533387">
        <w:rPr>
          <w:rFonts w:ascii="Arial" w:hAnsi="Arial" w:cs="Arial"/>
          <w:sz w:val="24"/>
          <w:szCs w:val="24"/>
        </w:rPr>
        <w:t xml:space="preserve"> waren die jüdischen Männer aus Saarburg und Umgebung ins Gefängnis </w:t>
      </w:r>
      <w:r w:rsidR="00212F76" w:rsidRPr="00533387">
        <w:rPr>
          <w:rFonts w:ascii="Arial" w:hAnsi="Arial" w:cs="Arial"/>
          <w:sz w:val="24"/>
          <w:szCs w:val="24"/>
        </w:rPr>
        <w:t xml:space="preserve">in die Windstraße </w:t>
      </w:r>
      <w:r w:rsidRPr="00533387">
        <w:rPr>
          <w:rFonts w:ascii="Arial" w:hAnsi="Arial" w:cs="Arial"/>
          <w:sz w:val="24"/>
          <w:szCs w:val="24"/>
        </w:rPr>
        <w:t xml:space="preserve">nach Trier gebracht worden. Alle jüdischen Frauen und Kinder </w:t>
      </w:r>
      <w:r w:rsidR="007B0871" w:rsidRPr="00533387">
        <w:rPr>
          <w:rFonts w:ascii="Arial" w:hAnsi="Arial" w:cs="Arial"/>
          <w:sz w:val="24"/>
          <w:szCs w:val="24"/>
        </w:rPr>
        <w:t xml:space="preserve">in Saarburg </w:t>
      </w:r>
      <w:r w:rsidRPr="00533387">
        <w:rPr>
          <w:rFonts w:ascii="Arial" w:hAnsi="Arial" w:cs="Arial"/>
          <w:sz w:val="24"/>
          <w:szCs w:val="24"/>
        </w:rPr>
        <w:t>wurden</w:t>
      </w:r>
      <w:r w:rsidR="00533387">
        <w:rPr>
          <w:rFonts w:ascii="Arial" w:hAnsi="Arial" w:cs="Arial"/>
          <w:sz w:val="24"/>
          <w:szCs w:val="24"/>
        </w:rPr>
        <w:t xml:space="preserve"> anschließend </w:t>
      </w:r>
      <w:r w:rsidRPr="00533387">
        <w:rPr>
          <w:rFonts w:ascii="Arial" w:hAnsi="Arial" w:cs="Arial"/>
          <w:sz w:val="24"/>
          <w:szCs w:val="24"/>
        </w:rPr>
        <w:t xml:space="preserve"> zwei Tage lang</w:t>
      </w:r>
      <w:r w:rsidR="00B30B33" w:rsidRPr="00533387">
        <w:rPr>
          <w:rFonts w:ascii="Arial" w:hAnsi="Arial" w:cs="Arial"/>
          <w:sz w:val="24"/>
          <w:szCs w:val="24"/>
        </w:rPr>
        <w:t xml:space="preserve"> ohne Nahrung</w:t>
      </w:r>
      <w:r w:rsidRPr="00533387">
        <w:rPr>
          <w:rFonts w:ascii="Arial" w:hAnsi="Arial" w:cs="Arial"/>
          <w:sz w:val="24"/>
          <w:szCs w:val="24"/>
        </w:rPr>
        <w:t xml:space="preserve"> im Bethaus </w:t>
      </w:r>
      <w:r w:rsidR="007B0871" w:rsidRPr="00533387">
        <w:rPr>
          <w:rFonts w:ascii="Arial" w:hAnsi="Arial" w:cs="Arial"/>
          <w:sz w:val="24"/>
          <w:szCs w:val="24"/>
        </w:rPr>
        <w:t>im Schlossberg</w:t>
      </w:r>
      <w:r w:rsidRPr="00533387">
        <w:rPr>
          <w:rFonts w:ascii="Arial" w:hAnsi="Arial" w:cs="Arial"/>
          <w:sz w:val="24"/>
          <w:szCs w:val="24"/>
        </w:rPr>
        <w:t xml:space="preserve"> gefangen gehalten. Diese sogenannte Schutzhaft hatte </w:t>
      </w:r>
      <w:r w:rsidR="00212F76" w:rsidRPr="00533387">
        <w:rPr>
          <w:rFonts w:ascii="Arial" w:hAnsi="Arial" w:cs="Arial"/>
          <w:sz w:val="24"/>
          <w:szCs w:val="24"/>
        </w:rPr>
        <w:t>sicherlich</w:t>
      </w:r>
      <w:r w:rsidRPr="00533387">
        <w:rPr>
          <w:rFonts w:ascii="Arial" w:hAnsi="Arial" w:cs="Arial"/>
          <w:sz w:val="24"/>
          <w:szCs w:val="24"/>
        </w:rPr>
        <w:t xml:space="preserve"> </w:t>
      </w:r>
      <w:r w:rsidR="00B30B33" w:rsidRPr="00533387">
        <w:rPr>
          <w:rFonts w:ascii="Arial" w:hAnsi="Arial" w:cs="Arial"/>
          <w:sz w:val="24"/>
          <w:szCs w:val="24"/>
        </w:rPr>
        <w:t xml:space="preserve">mehr </w:t>
      </w:r>
      <w:r w:rsidRPr="00533387">
        <w:rPr>
          <w:rFonts w:ascii="Arial" w:hAnsi="Arial" w:cs="Arial"/>
          <w:sz w:val="24"/>
          <w:szCs w:val="24"/>
        </w:rPr>
        <w:t>einschüchternde Wirkung auf die Festgehaltenen</w:t>
      </w:r>
      <w:r w:rsidR="007B0871" w:rsidRPr="00533387">
        <w:rPr>
          <w:rFonts w:ascii="Arial" w:hAnsi="Arial" w:cs="Arial"/>
          <w:sz w:val="24"/>
          <w:szCs w:val="24"/>
        </w:rPr>
        <w:t>,</w:t>
      </w:r>
      <w:r w:rsidRPr="00533387">
        <w:rPr>
          <w:rFonts w:ascii="Arial" w:hAnsi="Arial" w:cs="Arial"/>
          <w:sz w:val="24"/>
          <w:szCs w:val="24"/>
        </w:rPr>
        <w:t xml:space="preserve"> als die Notwendigkeit die Frauen und Kinder vor weiteren Übergriffen </w:t>
      </w:r>
      <w:r w:rsidR="007B0871" w:rsidRPr="00533387">
        <w:rPr>
          <w:rFonts w:ascii="Arial" w:hAnsi="Arial" w:cs="Arial"/>
          <w:sz w:val="24"/>
          <w:szCs w:val="24"/>
        </w:rPr>
        <w:t>oder die deutsche Bevölkerung vor den jüdischen Frauen und Kindern zu schützen</w:t>
      </w:r>
      <w:r w:rsidRPr="00533387">
        <w:rPr>
          <w:rFonts w:ascii="Arial" w:hAnsi="Arial" w:cs="Arial"/>
          <w:sz w:val="24"/>
          <w:szCs w:val="24"/>
        </w:rPr>
        <w:t>.</w:t>
      </w:r>
    </w:p>
    <w:p w14:paraId="75801E39" w14:textId="77777777" w:rsidR="00BF01ED" w:rsidRPr="00533387" w:rsidRDefault="00BF01ED" w:rsidP="00151F13">
      <w:pPr>
        <w:spacing w:after="120"/>
        <w:jc w:val="both"/>
        <w:rPr>
          <w:rFonts w:ascii="Arial" w:hAnsi="Arial" w:cs="Arial"/>
          <w:sz w:val="24"/>
          <w:szCs w:val="24"/>
        </w:rPr>
      </w:pPr>
    </w:p>
    <w:p w14:paraId="4F145749" w14:textId="77777777" w:rsidR="00241F41" w:rsidRPr="00533387" w:rsidRDefault="00A64EA4" w:rsidP="00241F41">
      <w:pPr>
        <w:spacing w:after="120"/>
        <w:jc w:val="both"/>
        <w:rPr>
          <w:rFonts w:ascii="Arial" w:hAnsi="Arial" w:cs="Arial"/>
          <w:b/>
          <w:bCs/>
          <w:sz w:val="24"/>
          <w:szCs w:val="24"/>
        </w:rPr>
      </w:pPr>
      <w:r w:rsidRPr="00533387">
        <w:rPr>
          <w:rFonts w:ascii="Arial" w:hAnsi="Arial" w:cs="Arial"/>
          <w:b/>
          <w:bCs/>
          <w:color w:val="E36C0A" w:themeColor="accent6" w:themeShade="BF"/>
          <w:sz w:val="24"/>
          <w:szCs w:val="24"/>
        </w:rPr>
        <w:t>NATHAN UND SARA WOLF</w:t>
      </w:r>
    </w:p>
    <w:p w14:paraId="5A65589F" w14:textId="77777777" w:rsidR="00E96DFB" w:rsidRPr="00533387" w:rsidRDefault="00E96DFB" w:rsidP="00151F13">
      <w:pPr>
        <w:spacing w:after="120"/>
        <w:jc w:val="both"/>
        <w:rPr>
          <w:rFonts w:ascii="Arial" w:hAnsi="Arial" w:cs="Arial"/>
          <w:sz w:val="24"/>
          <w:szCs w:val="24"/>
        </w:rPr>
      </w:pPr>
      <w:r w:rsidRPr="00533387">
        <w:rPr>
          <w:rFonts w:ascii="Arial" w:hAnsi="Arial" w:cs="Arial"/>
          <w:sz w:val="24"/>
          <w:szCs w:val="24"/>
        </w:rPr>
        <w:t>Nathan Wolf wurde am 27. S</w:t>
      </w:r>
      <w:r w:rsidR="000F09E8" w:rsidRPr="00533387">
        <w:rPr>
          <w:rFonts w:ascii="Arial" w:hAnsi="Arial" w:cs="Arial"/>
          <w:sz w:val="24"/>
          <w:szCs w:val="24"/>
        </w:rPr>
        <w:t>eptember 1865 in Wawern geboren. S</w:t>
      </w:r>
      <w:r w:rsidRPr="00533387">
        <w:rPr>
          <w:rFonts w:ascii="Arial" w:hAnsi="Arial" w:cs="Arial"/>
          <w:sz w:val="24"/>
          <w:szCs w:val="24"/>
        </w:rPr>
        <w:t xml:space="preserve">eine Frau Sara  Hayum </w:t>
      </w:r>
      <w:r w:rsidR="000F09E8" w:rsidRPr="00533387">
        <w:rPr>
          <w:rFonts w:ascii="Arial" w:hAnsi="Arial" w:cs="Arial"/>
          <w:sz w:val="24"/>
          <w:szCs w:val="24"/>
        </w:rPr>
        <w:t xml:space="preserve">kam </w:t>
      </w:r>
      <w:r w:rsidRPr="00533387">
        <w:rPr>
          <w:rFonts w:ascii="Arial" w:hAnsi="Arial" w:cs="Arial"/>
          <w:sz w:val="24"/>
          <w:szCs w:val="24"/>
        </w:rPr>
        <w:t>am 18. Oktober 1867 in Könen</w:t>
      </w:r>
      <w:r w:rsidR="000F09E8" w:rsidRPr="00533387">
        <w:rPr>
          <w:rFonts w:ascii="Arial" w:hAnsi="Arial" w:cs="Arial"/>
          <w:sz w:val="24"/>
          <w:szCs w:val="24"/>
        </w:rPr>
        <w:t xml:space="preserve"> zur Welt</w:t>
      </w:r>
      <w:r w:rsidRPr="00533387">
        <w:rPr>
          <w:rFonts w:ascii="Arial" w:hAnsi="Arial" w:cs="Arial"/>
          <w:sz w:val="24"/>
          <w:szCs w:val="24"/>
        </w:rPr>
        <w:t xml:space="preserve">. Nathan arbeitete als Schlachter und besaß ein kleines Geschäft in Beurig, das von seinem Sohn Hugo bis zur Schließung weitergeführt wurde. </w:t>
      </w:r>
    </w:p>
    <w:p w14:paraId="7D05A213" w14:textId="77777777" w:rsidR="00E96DFB" w:rsidRPr="00533387" w:rsidRDefault="00E96DFB" w:rsidP="00151F13">
      <w:pPr>
        <w:spacing w:after="120"/>
        <w:jc w:val="both"/>
        <w:rPr>
          <w:rFonts w:ascii="Arial" w:hAnsi="Arial" w:cs="Arial"/>
          <w:sz w:val="24"/>
          <w:szCs w:val="24"/>
        </w:rPr>
      </w:pPr>
      <w:r w:rsidRPr="00533387">
        <w:rPr>
          <w:rFonts w:ascii="Arial" w:hAnsi="Arial" w:cs="Arial"/>
          <w:sz w:val="24"/>
          <w:szCs w:val="24"/>
        </w:rPr>
        <w:t xml:space="preserve">1939 wurde das Ehepaar nach Nürnberg zwangsumgesiedelt. Da ihr Sohn Leo-Marcel für seine Eltern eine Genehmigung für einen vierwöchigen Besuch beantragt hatte, bekamen Nathan und Sara Wolf 1941 ein letztes Mal die Möglichkeit ihre Kinder </w:t>
      </w:r>
      <w:r w:rsidR="000F09E8" w:rsidRPr="00533387">
        <w:rPr>
          <w:rFonts w:ascii="Arial" w:hAnsi="Arial" w:cs="Arial"/>
          <w:sz w:val="24"/>
          <w:szCs w:val="24"/>
        </w:rPr>
        <w:t>in der Trierer Zwangsunterkunft</w:t>
      </w:r>
      <w:r w:rsidRPr="00533387">
        <w:rPr>
          <w:rFonts w:ascii="Arial" w:hAnsi="Arial" w:cs="Arial"/>
          <w:sz w:val="24"/>
          <w:szCs w:val="24"/>
        </w:rPr>
        <w:t xml:space="preserve"> zu besuchen, bevor sie am 10. September 1942 ins Ghetto nach Theresienstadt deportiert wurden. Von dort wurden beide in das Vernichtungslager nach Treblinka gebracht, wo sie am 29. September 1942 ermordet wurden.</w:t>
      </w:r>
    </w:p>
    <w:p w14:paraId="5C27BCB2" w14:textId="77777777" w:rsidR="00E96DFB" w:rsidRPr="00533387" w:rsidRDefault="00E96DFB" w:rsidP="00151F13">
      <w:pPr>
        <w:spacing w:after="120"/>
        <w:jc w:val="both"/>
        <w:rPr>
          <w:rFonts w:ascii="Arial" w:hAnsi="Arial" w:cs="Arial"/>
          <w:b/>
          <w:sz w:val="24"/>
          <w:szCs w:val="24"/>
        </w:rPr>
      </w:pPr>
    </w:p>
    <w:p w14:paraId="7B7ED400" w14:textId="77777777" w:rsidR="00E96DFB" w:rsidRPr="00533387" w:rsidRDefault="00A64EA4" w:rsidP="00151F13">
      <w:pPr>
        <w:jc w:val="both"/>
        <w:rPr>
          <w:rFonts w:ascii="Arial" w:hAnsi="Arial" w:cs="Arial"/>
          <w:b/>
          <w:color w:val="E36C0A" w:themeColor="accent6" w:themeShade="BF"/>
          <w:sz w:val="24"/>
          <w:szCs w:val="24"/>
        </w:rPr>
      </w:pPr>
      <w:r w:rsidRPr="00533387">
        <w:rPr>
          <w:rFonts w:ascii="Arial" w:hAnsi="Arial" w:cs="Arial"/>
          <w:b/>
          <w:color w:val="E36C0A" w:themeColor="accent6" w:themeShade="BF"/>
          <w:sz w:val="24"/>
          <w:szCs w:val="24"/>
        </w:rPr>
        <w:t>ADOLF, PAULA UND SILVE-KURT WOLF</w:t>
      </w:r>
    </w:p>
    <w:p w14:paraId="4B97EDF3" w14:textId="77777777" w:rsidR="000F09E8" w:rsidRPr="00533387" w:rsidRDefault="00E96DFB" w:rsidP="00151F13">
      <w:pPr>
        <w:jc w:val="both"/>
        <w:rPr>
          <w:rFonts w:ascii="Arial" w:hAnsi="Arial" w:cs="Arial"/>
          <w:sz w:val="24"/>
          <w:szCs w:val="24"/>
        </w:rPr>
      </w:pPr>
      <w:r w:rsidRPr="00533387">
        <w:rPr>
          <w:rFonts w:ascii="Arial" w:hAnsi="Arial" w:cs="Arial"/>
          <w:sz w:val="24"/>
          <w:szCs w:val="24"/>
        </w:rPr>
        <w:t xml:space="preserve">Adolf Wolf wurde am 13. März 1897 als Sohn von Nathan und Sara Wolf in Beurig geboren. </w:t>
      </w:r>
    </w:p>
    <w:p w14:paraId="1E905720" w14:textId="77777777" w:rsidR="000F09E8" w:rsidRPr="00533387" w:rsidRDefault="000F09E8" w:rsidP="000F09E8">
      <w:pPr>
        <w:jc w:val="both"/>
        <w:rPr>
          <w:rFonts w:ascii="Arial" w:hAnsi="Arial" w:cs="Arial"/>
          <w:sz w:val="24"/>
          <w:szCs w:val="24"/>
        </w:rPr>
      </w:pPr>
      <w:r w:rsidRPr="00533387">
        <w:rPr>
          <w:rFonts w:ascii="Arial" w:hAnsi="Arial" w:cs="Arial"/>
          <w:sz w:val="24"/>
          <w:szCs w:val="24"/>
        </w:rPr>
        <w:t>Seine Frau Paula Wolf, geborene Schild, wurde am 4. April 1894 in Willmars geboren. In Bitburg kam ihr gemeinsamer Sohn Silve-</w:t>
      </w:r>
      <w:r w:rsidRPr="00533387">
        <w:rPr>
          <w:rFonts w:ascii="Arial" w:hAnsi="Arial" w:cs="Arial"/>
          <w:sz w:val="24"/>
          <w:szCs w:val="24"/>
        </w:rPr>
        <w:lastRenderedPageBreak/>
        <w:t>Kurt Wolf am 30. Dezember 1929 zur Welt. Kurt saß ab 1936 bis 1939 zusammen mit seinem vier Monate älteren  Vetter Silwe Wolf in einer Bank in der Volksschule Beurig.</w:t>
      </w:r>
    </w:p>
    <w:p w14:paraId="226B23EB" w14:textId="77777777" w:rsidR="00E96DFB" w:rsidRPr="00533387" w:rsidRDefault="00E96DFB" w:rsidP="00151F13">
      <w:pPr>
        <w:jc w:val="both"/>
        <w:rPr>
          <w:rFonts w:ascii="Arial" w:hAnsi="Arial" w:cs="Arial"/>
          <w:sz w:val="24"/>
          <w:szCs w:val="24"/>
        </w:rPr>
      </w:pPr>
      <w:r w:rsidRPr="00533387">
        <w:rPr>
          <w:rFonts w:ascii="Arial" w:hAnsi="Arial" w:cs="Arial"/>
          <w:sz w:val="24"/>
          <w:szCs w:val="24"/>
        </w:rPr>
        <w:t>Bis 1939 lebte die junge Familie in Beurig 139, heute Klosterstraße 8 a-c. Sie versuchte nach Frankreich zu emigrieren, kehrte</w:t>
      </w:r>
      <w:r w:rsidR="000F09E8" w:rsidRPr="00533387">
        <w:rPr>
          <w:rFonts w:ascii="Arial" w:hAnsi="Arial" w:cs="Arial"/>
          <w:sz w:val="24"/>
          <w:szCs w:val="24"/>
        </w:rPr>
        <w:t xml:space="preserve"> aber wieder nach Deutschland zurück und</w:t>
      </w:r>
      <w:r w:rsidRPr="00533387">
        <w:rPr>
          <w:rFonts w:ascii="Arial" w:hAnsi="Arial" w:cs="Arial"/>
          <w:sz w:val="24"/>
          <w:szCs w:val="24"/>
        </w:rPr>
        <w:t xml:space="preserve"> lebte in Berlin und Halle, von wo aus die Familie am 1. Juni 194</w:t>
      </w:r>
      <w:r w:rsidR="000F09E8" w:rsidRPr="00533387">
        <w:rPr>
          <w:rFonts w:ascii="Arial" w:hAnsi="Arial" w:cs="Arial"/>
          <w:sz w:val="24"/>
          <w:szCs w:val="24"/>
        </w:rPr>
        <w:t>2 nach Sobibor deportiert wurde. D</w:t>
      </w:r>
      <w:r w:rsidRPr="00533387">
        <w:rPr>
          <w:rFonts w:ascii="Arial" w:hAnsi="Arial" w:cs="Arial"/>
          <w:sz w:val="24"/>
          <w:szCs w:val="24"/>
        </w:rPr>
        <w:t>ort wurde</w:t>
      </w:r>
      <w:r w:rsidR="000F09E8" w:rsidRPr="00533387">
        <w:rPr>
          <w:rFonts w:ascii="Arial" w:hAnsi="Arial" w:cs="Arial"/>
          <w:sz w:val="24"/>
          <w:szCs w:val="24"/>
        </w:rPr>
        <w:t>n</w:t>
      </w:r>
      <w:r w:rsidRPr="00533387">
        <w:rPr>
          <w:rFonts w:ascii="Arial" w:hAnsi="Arial" w:cs="Arial"/>
          <w:sz w:val="24"/>
          <w:szCs w:val="24"/>
        </w:rPr>
        <w:t xml:space="preserve"> sie</w:t>
      </w:r>
      <w:r w:rsidR="000F09E8" w:rsidRPr="00533387">
        <w:rPr>
          <w:rFonts w:ascii="Arial" w:hAnsi="Arial" w:cs="Arial"/>
          <w:sz w:val="24"/>
          <w:szCs w:val="24"/>
        </w:rPr>
        <w:t xml:space="preserve"> schließlich</w:t>
      </w:r>
      <w:r w:rsidRPr="00533387">
        <w:rPr>
          <w:rFonts w:ascii="Arial" w:hAnsi="Arial" w:cs="Arial"/>
          <w:sz w:val="24"/>
          <w:szCs w:val="24"/>
        </w:rPr>
        <w:t xml:space="preserve"> </w:t>
      </w:r>
      <w:r w:rsidR="000F09E8" w:rsidRPr="00533387">
        <w:rPr>
          <w:rFonts w:ascii="Arial" w:hAnsi="Arial" w:cs="Arial"/>
          <w:sz w:val="24"/>
          <w:szCs w:val="24"/>
        </w:rPr>
        <w:t>voneinander getrennt</w:t>
      </w:r>
      <w:r w:rsidRPr="00533387">
        <w:rPr>
          <w:rFonts w:ascii="Arial" w:hAnsi="Arial" w:cs="Arial"/>
          <w:sz w:val="24"/>
          <w:szCs w:val="24"/>
        </w:rPr>
        <w:t>. Adolf Wolf wurde mit weiteren arbeitsfähigen Männern für das Konzentrationslager Majdanek</w:t>
      </w:r>
      <w:r w:rsidR="00BB4825" w:rsidRPr="00533387">
        <w:rPr>
          <w:rFonts w:ascii="Arial" w:hAnsi="Arial" w:cs="Arial"/>
          <w:sz w:val="24"/>
          <w:szCs w:val="24"/>
        </w:rPr>
        <w:t>/Polen</w:t>
      </w:r>
      <w:r w:rsidRPr="00533387">
        <w:rPr>
          <w:rFonts w:ascii="Arial" w:hAnsi="Arial" w:cs="Arial"/>
          <w:sz w:val="24"/>
          <w:szCs w:val="24"/>
        </w:rPr>
        <w:t xml:space="preserve"> selektiert, wo er am 30. Juni 1942 ermordet wurde.</w:t>
      </w:r>
    </w:p>
    <w:p w14:paraId="034DB82E" w14:textId="77777777" w:rsidR="00E96DFB" w:rsidRPr="00533387" w:rsidRDefault="00E96DFB" w:rsidP="00151F13">
      <w:pPr>
        <w:jc w:val="both"/>
        <w:rPr>
          <w:rFonts w:ascii="Arial" w:hAnsi="Arial" w:cs="Arial"/>
          <w:sz w:val="24"/>
          <w:szCs w:val="24"/>
        </w:rPr>
      </w:pPr>
      <w:r w:rsidRPr="00533387">
        <w:rPr>
          <w:rFonts w:ascii="Arial" w:hAnsi="Arial" w:cs="Arial"/>
          <w:sz w:val="24"/>
          <w:szCs w:val="24"/>
        </w:rPr>
        <w:t>Am 1. Juni 1942 wurden Paula und Kurt von Halle aus ins Vernichtungslager nach Sobibor</w:t>
      </w:r>
      <w:r w:rsidR="00BB4825" w:rsidRPr="00533387">
        <w:rPr>
          <w:rFonts w:ascii="Arial" w:hAnsi="Arial" w:cs="Arial"/>
          <w:sz w:val="24"/>
          <w:szCs w:val="24"/>
        </w:rPr>
        <w:t>/Polen</w:t>
      </w:r>
      <w:r w:rsidRPr="00533387">
        <w:rPr>
          <w:rFonts w:ascii="Arial" w:hAnsi="Arial" w:cs="Arial"/>
          <w:sz w:val="24"/>
          <w:szCs w:val="24"/>
        </w:rPr>
        <w:t xml:space="preserve"> deportiert, wo die Mutter und ihr zwölfjähriger Sohn unmittelbar nach Ankunft am 3. Juni 1942 ermordet wurden. </w:t>
      </w:r>
    </w:p>
    <w:p w14:paraId="579F6CF7" w14:textId="77777777" w:rsidR="00E96DFB" w:rsidRPr="00533387" w:rsidRDefault="00E96DFB" w:rsidP="00151F13">
      <w:pPr>
        <w:jc w:val="both"/>
        <w:rPr>
          <w:rFonts w:ascii="Arial" w:hAnsi="Arial" w:cs="Arial"/>
          <w:sz w:val="24"/>
          <w:szCs w:val="24"/>
        </w:rPr>
      </w:pPr>
    </w:p>
    <w:p w14:paraId="1A2418AD" w14:textId="77777777" w:rsidR="00E96DFB" w:rsidRPr="00533387" w:rsidRDefault="00A64EA4" w:rsidP="00151F13">
      <w:pPr>
        <w:jc w:val="both"/>
        <w:rPr>
          <w:rFonts w:ascii="Arial" w:hAnsi="Arial" w:cs="Arial"/>
          <w:b/>
          <w:color w:val="E36C0A" w:themeColor="accent6" w:themeShade="BF"/>
          <w:sz w:val="24"/>
          <w:szCs w:val="24"/>
        </w:rPr>
      </w:pPr>
      <w:r w:rsidRPr="00533387">
        <w:rPr>
          <w:rFonts w:ascii="Arial" w:hAnsi="Arial" w:cs="Arial"/>
          <w:b/>
          <w:color w:val="E36C0A" w:themeColor="accent6" w:themeShade="BF"/>
          <w:sz w:val="24"/>
          <w:szCs w:val="24"/>
        </w:rPr>
        <w:t>HUGO, HEDWIG UND SILWE WOLF</w:t>
      </w:r>
    </w:p>
    <w:p w14:paraId="75D36043" w14:textId="77777777" w:rsidR="00E96DFB" w:rsidRPr="00533387" w:rsidRDefault="00E96DFB" w:rsidP="00151F13">
      <w:pPr>
        <w:jc w:val="both"/>
        <w:rPr>
          <w:rFonts w:ascii="Arial" w:hAnsi="Arial" w:cs="Arial"/>
          <w:sz w:val="24"/>
          <w:szCs w:val="24"/>
        </w:rPr>
      </w:pPr>
      <w:r w:rsidRPr="00533387">
        <w:rPr>
          <w:rFonts w:ascii="Arial" w:hAnsi="Arial" w:cs="Arial"/>
          <w:sz w:val="24"/>
          <w:szCs w:val="24"/>
        </w:rPr>
        <w:t xml:space="preserve">Hugo Wolf wurde am 26. Mai 1899 als Sohn von Nathan und Sara Wolf in Beurig geboren. Seine Ehefrau Hedwig, geborene Jacob, wurde am 6. Januar 1896 in Spiesen geboren. Hugo und Hedwig Wolf betrieben in Beurig 130 eine kleine Metzgerei. Am 31. August 1929 kommt  ihr gemeinsamer Sohn Silwe zur Welt. </w:t>
      </w:r>
    </w:p>
    <w:p w14:paraId="4920EC1E" w14:textId="77777777" w:rsidR="00E96DFB" w:rsidRPr="00533387" w:rsidRDefault="00E96DFB" w:rsidP="00151F13">
      <w:pPr>
        <w:jc w:val="both"/>
        <w:rPr>
          <w:rFonts w:ascii="Arial" w:hAnsi="Arial" w:cs="Arial"/>
          <w:sz w:val="24"/>
          <w:szCs w:val="24"/>
        </w:rPr>
      </w:pPr>
      <w:r w:rsidRPr="00533387">
        <w:rPr>
          <w:rFonts w:ascii="Arial" w:hAnsi="Arial" w:cs="Arial"/>
          <w:sz w:val="24"/>
          <w:szCs w:val="24"/>
        </w:rPr>
        <w:t>Die Familie wurde am 15. September 1939 nach Trier in die Metzelstraße 42 in ein sogenanntes  „Judenhaus“ zwangsumgesiedelt.  Die Juden wurden in wenigen „Judenhäusern“ zusammen</w:t>
      </w:r>
      <w:r w:rsidR="00BB4825" w:rsidRPr="00533387">
        <w:rPr>
          <w:rFonts w:ascii="Arial" w:hAnsi="Arial" w:cs="Arial"/>
          <w:sz w:val="24"/>
          <w:szCs w:val="24"/>
        </w:rPr>
        <w:t>gefercht</w:t>
      </w:r>
      <w:r w:rsidRPr="00533387">
        <w:rPr>
          <w:rFonts w:ascii="Arial" w:hAnsi="Arial" w:cs="Arial"/>
          <w:sz w:val="24"/>
          <w:szCs w:val="24"/>
        </w:rPr>
        <w:t xml:space="preserve">, wo sie unter äußerst beengten Verhältnissen leben mussten. Diese Häuser waren auch die letzte Zwischenstation für Juden aus den Landgemeinden, wie z.B. Saarburg, bevor sie vom Trierer Hauptbahnhof aus deportiert wurden. </w:t>
      </w:r>
    </w:p>
    <w:p w14:paraId="0F0F0575" w14:textId="77777777" w:rsidR="00E96DFB" w:rsidRPr="00533387" w:rsidRDefault="00E96DFB" w:rsidP="00151F13">
      <w:pPr>
        <w:jc w:val="both"/>
        <w:rPr>
          <w:rFonts w:ascii="Arial" w:hAnsi="Arial" w:cs="Arial"/>
          <w:sz w:val="24"/>
          <w:szCs w:val="24"/>
        </w:rPr>
      </w:pPr>
      <w:r w:rsidRPr="00533387">
        <w:rPr>
          <w:rFonts w:ascii="Arial" w:hAnsi="Arial" w:cs="Arial"/>
          <w:sz w:val="24"/>
          <w:szCs w:val="24"/>
        </w:rPr>
        <w:t>Am 1. März 1943 wurden Hugo, Hedwig und Silwe Wolf in das Vernichtungslager Auschwitz deportiert, wo alle drei unmittelbar nach der Ankunft am 3. März 1943 ermordet wurden.</w:t>
      </w:r>
    </w:p>
    <w:p w14:paraId="4E5102B7" w14:textId="77777777" w:rsidR="00E96DFB" w:rsidRPr="003F4713" w:rsidRDefault="00A64EA4" w:rsidP="00151F13">
      <w:pPr>
        <w:jc w:val="both"/>
        <w:rPr>
          <w:rFonts w:ascii="Arial" w:hAnsi="Arial" w:cs="Arial"/>
          <w:b/>
          <w:color w:val="E36C0A" w:themeColor="accent6" w:themeShade="BF"/>
          <w:sz w:val="24"/>
          <w:szCs w:val="24"/>
        </w:rPr>
      </w:pPr>
      <w:r w:rsidRPr="003F4713">
        <w:rPr>
          <w:rFonts w:ascii="Arial" w:hAnsi="Arial" w:cs="Arial"/>
          <w:b/>
          <w:color w:val="E36C0A" w:themeColor="accent6" w:themeShade="BF"/>
          <w:sz w:val="24"/>
          <w:szCs w:val="24"/>
        </w:rPr>
        <w:lastRenderedPageBreak/>
        <w:t>LEO-MARCEL UND ALICE SARA WOLF</w:t>
      </w:r>
    </w:p>
    <w:p w14:paraId="14E1FC93" w14:textId="77777777" w:rsidR="00E96DFB" w:rsidRPr="00533387" w:rsidRDefault="00E96DFB" w:rsidP="00151F13">
      <w:pPr>
        <w:jc w:val="both"/>
        <w:rPr>
          <w:rFonts w:ascii="Arial" w:hAnsi="Arial" w:cs="Arial"/>
          <w:sz w:val="24"/>
          <w:szCs w:val="24"/>
        </w:rPr>
      </w:pPr>
      <w:r w:rsidRPr="00533387">
        <w:rPr>
          <w:rFonts w:ascii="Arial" w:hAnsi="Arial" w:cs="Arial"/>
          <w:sz w:val="24"/>
          <w:szCs w:val="24"/>
        </w:rPr>
        <w:t>Leo-Marcel Wolf wurde am 20. Juli 1903 als Sohn von Nathan und Sara Wolf in Beurig geboren. Seine Ehefrau Alice, geboren</w:t>
      </w:r>
      <w:r w:rsidR="00BB4825" w:rsidRPr="00533387">
        <w:rPr>
          <w:rFonts w:ascii="Arial" w:hAnsi="Arial" w:cs="Arial"/>
          <w:sz w:val="24"/>
          <w:szCs w:val="24"/>
        </w:rPr>
        <w:t>e</w:t>
      </w:r>
      <w:r w:rsidRPr="00533387">
        <w:rPr>
          <w:rFonts w:ascii="Arial" w:hAnsi="Arial" w:cs="Arial"/>
          <w:sz w:val="24"/>
          <w:szCs w:val="24"/>
        </w:rPr>
        <w:t xml:space="preserve"> Kahn, wurde am 1. Februar 1907 in Freudenburg geboren. Leo-Marcel führte zusammen mit seiner Frau Alice ein kleines Möbelgeschäft, Alices Herkunftsfamilie betrieb in Freudenburg ebenfalls einen Möbelhandel.</w:t>
      </w:r>
    </w:p>
    <w:p w14:paraId="3CA361ED" w14:textId="77777777" w:rsidR="00E96DFB" w:rsidRPr="00533387" w:rsidRDefault="00E96DFB" w:rsidP="00151F13">
      <w:pPr>
        <w:jc w:val="both"/>
        <w:rPr>
          <w:rFonts w:ascii="Arial" w:hAnsi="Arial" w:cs="Arial"/>
          <w:sz w:val="24"/>
          <w:szCs w:val="24"/>
        </w:rPr>
      </w:pPr>
      <w:r w:rsidRPr="00533387">
        <w:rPr>
          <w:rFonts w:ascii="Arial" w:hAnsi="Arial" w:cs="Arial"/>
          <w:sz w:val="24"/>
          <w:szCs w:val="24"/>
        </w:rPr>
        <w:t xml:space="preserve">Genau wie die Familie von Hugo Wolf, wurden Leo-Marcel und Alice am 15. September 1939 nach Trier in das „Judenhaus“ in der Metzelstraße zwangsumgesiedelt. </w:t>
      </w:r>
    </w:p>
    <w:p w14:paraId="62F0A8B9" w14:textId="77777777" w:rsidR="00E96DFB" w:rsidRPr="00533387" w:rsidRDefault="00E96DFB" w:rsidP="00151F13">
      <w:pPr>
        <w:jc w:val="both"/>
        <w:rPr>
          <w:rFonts w:ascii="Arial" w:hAnsi="Arial" w:cs="Arial"/>
          <w:sz w:val="24"/>
          <w:szCs w:val="24"/>
        </w:rPr>
      </w:pPr>
      <w:r w:rsidRPr="00533387">
        <w:rPr>
          <w:rFonts w:ascii="Arial" w:hAnsi="Arial" w:cs="Arial"/>
          <w:sz w:val="24"/>
          <w:szCs w:val="24"/>
        </w:rPr>
        <w:t>Und genau wie sein Bruder Hugo mit Familie</w:t>
      </w:r>
      <w:r w:rsidR="00BB4825" w:rsidRPr="00533387">
        <w:rPr>
          <w:rFonts w:ascii="Arial" w:hAnsi="Arial" w:cs="Arial"/>
          <w:sz w:val="24"/>
          <w:szCs w:val="24"/>
        </w:rPr>
        <w:t>,</w:t>
      </w:r>
      <w:r w:rsidRPr="00533387">
        <w:rPr>
          <w:rFonts w:ascii="Arial" w:hAnsi="Arial" w:cs="Arial"/>
          <w:sz w:val="24"/>
          <w:szCs w:val="24"/>
        </w:rPr>
        <w:t xml:space="preserve"> so wurden auch Leo-Marcel und seine Frau am 1. März 1943  in das Vernichtungslager Auschwitz deportiert und dort bei der Ankunft sofort am 3. März 1943</w:t>
      </w:r>
      <w:r w:rsidR="00BB4825" w:rsidRPr="00533387">
        <w:rPr>
          <w:rFonts w:ascii="Arial" w:hAnsi="Arial" w:cs="Arial"/>
          <w:sz w:val="24"/>
          <w:szCs w:val="24"/>
        </w:rPr>
        <w:t xml:space="preserve"> ermordet</w:t>
      </w:r>
      <w:r w:rsidRPr="00533387">
        <w:rPr>
          <w:rFonts w:ascii="Arial" w:hAnsi="Arial" w:cs="Arial"/>
          <w:sz w:val="24"/>
          <w:szCs w:val="24"/>
        </w:rPr>
        <w:t>.</w:t>
      </w:r>
    </w:p>
    <w:p w14:paraId="4585A310" w14:textId="77777777" w:rsidR="00E96DFB" w:rsidRPr="00533387" w:rsidRDefault="00E96DFB" w:rsidP="00151F13">
      <w:pPr>
        <w:jc w:val="both"/>
        <w:rPr>
          <w:rFonts w:ascii="Arial" w:hAnsi="Arial" w:cs="Arial"/>
          <w:b/>
          <w:sz w:val="24"/>
          <w:szCs w:val="24"/>
        </w:rPr>
      </w:pPr>
    </w:p>
    <w:p w14:paraId="32CD7F32" w14:textId="77777777" w:rsidR="00A64EA4" w:rsidRPr="00533387" w:rsidRDefault="00A64EA4" w:rsidP="00151F13">
      <w:pPr>
        <w:jc w:val="both"/>
        <w:rPr>
          <w:rFonts w:ascii="Arial" w:hAnsi="Arial" w:cs="Arial"/>
          <w:b/>
          <w:sz w:val="24"/>
          <w:szCs w:val="24"/>
        </w:rPr>
      </w:pPr>
    </w:p>
    <w:p w14:paraId="1095679A" w14:textId="77777777" w:rsidR="008D0902" w:rsidRPr="00533387" w:rsidRDefault="008D0902" w:rsidP="00151F13">
      <w:pPr>
        <w:jc w:val="both"/>
        <w:rPr>
          <w:rFonts w:ascii="Arial" w:hAnsi="Arial" w:cs="Arial"/>
          <w:b/>
          <w:sz w:val="24"/>
          <w:szCs w:val="24"/>
        </w:rPr>
      </w:pPr>
      <w:r w:rsidRPr="00533387">
        <w:rPr>
          <w:rFonts w:ascii="Arial" w:hAnsi="Arial" w:cs="Arial"/>
          <w:b/>
          <w:sz w:val="24"/>
          <w:szCs w:val="24"/>
        </w:rPr>
        <w:br w:type="page"/>
      </w:r>
    </w:p>
    <w:p w14:paraId="4EB42888" w14:textId="77777777" w:rsidR="008D0902" w:rsidRPr="00533387" w:rsidRDefault="00A64EA4" w:rsidP="00D04DE2">
      <w:pPr>
        <w:jc w:val="center"/>
        <w:rPr>
          <w:rFonts w:ascii="Arial" w:hAnsi="Arial" w:cs="Arial"/>
          <w:b/>
          <w:color w:val="E36C0A" w:themeColor="accent6" w:themeShade="BF"/>
          <w:sz w:val="28"/>
          <w:szCs w:val="24"/>
          <w:u w:val="single"/>
        </w:rPr>
      </w:pPr>
      <w:r w:rsidRPr="00533387">
        <w:rPr>
          <w:rFonts w:ascii="Arial" w:hAnsi="Arial" w:cs="Arial"/>
          <w:b/>
          <w:color w:val="E36C0A" w:themeColor="accent6" w:themeShade="BF"/>
          <w:sz w:val="28"/>
          <w:szCs w:val="24"/>
          <w:u w:val="single"/>
        </w:rPr>
        <w:lastRenderedPageBreak/>
        <w:t>FAMILIE WOLF, SAARBURG</w:t>
      </w:r>
    </w:p>
    <w:p w14:paraId="7083BBF9" w14:textId="77777777" w:rsidR="008D0902" w:rsidRPr="00533387" w:rsidRDefault="008D0902" w:rsidP="00151F13">
      <w:pPr>
        <w:jc w:val="both"/>
        <w:rPr>
          <w:rFonts w:ascii="Arial" w:hAnsi="Arial" w:cs="Arial"/>
          <w:b/>
          <w:sz w:val="24"/>
          <w:szCs w:val="24"/>
          <w:u w:val="single"/>
        </w:rPr>
      </w:pPr>
    </w:p>
    <w:p w14:paraId="08CF461B" w14:textId="77777777" w:rsidR="008D0902" w:rsidRPr="00533387" w:rsidRDefault="00A64EA4" w:rsidP="00151F13">
      <w:pPr>
        <w:jc w:val="both"/>
        <w:rPr>
          <w:rFonts w:ascii="Arial" w:hAnsi="Arial" w:cs="Arial"/>
          <w:b/>
          <w:color w:val="E36C0A" w:themeColor="accent6" w:themeShade="BF"/>
          <w:sz w:val="24"/>
          <w:szCs w:val="24"/>
        </w:rPr>
      </w:pPr>
      <w:r w:rsidRPr="00533387">
        <w:rPr>
          <w:rFonts w:ascii="Arial" w:hAnsi="Arial" w:cs="Arial"/>
          <w:b/>
          <w:color w:val="E36C0A" w:themeColor="accent6" w:themeShade="BF"/>
          <w:sz w:val="24"/>
          <w:szCs w:val="24"/>
        </w:rPr>
        <w:t xml:space="preserve">ALICE, SELMA UND JULIUS WOLF: </w:t>
      </w:r>
    </w:p>
    <w:p w14:paraId="12C13D06" w14:textId="77777777" w:rsidR="00AD1057" w:rsidRPr="00533387" w:rsidRDefault="008D0902" w:rsidP="00151F13">
      <w:pPr>
        <w:jc w:val="both"/>
        <w:rPr>
          <w:rFonts w:ascii="Arial" w:hAnsi="Arial" w:cs="Arial"/>
          <w:sz w:val="24"/>
          <w:szCs w:val="24"/>
        </w:rPr>
      </w:pPr>
      <w:r w:rsidRPr="00533387">
        <w:rPr>
          <w:rFonts w:ascii="Arial" w:hAnsi="Arial" w:cs="Arial"/>
          <w:sz w:val="24"/>
          <w:szCs w:val="24"/>
        </w:rPr>
        <w:t xml:space="preserve">Die drei unverheirateten </w:t>
      </w:r>
      <w:r w:rsidR="00BB4825" w:rsidRPr="00533387">
        <w:rPr>
          <w:rFonts w:ascii="Arial" w:hAnsi="Arial" w:cs="Arial"/>
          <w:sz w:val="24"/>
          <w:szCs w:val="24"/>
        </w:rPr>
        <w:t>Geschwister wohnten in der Graf-</w:t>
      </w:r>
      <w:r w:rsidRPr="00533387">
        <w:rPr>
          <w:rFonts w:ascii="Arial" w:hAnsi="Arial" w:cs="Arial"/>
          <w:sz w:val="24"/>
          <w:szCs w:val="24"/>
        </w:rPr>
        <w:t>Siegfried</w:t>
      </w:r>
      <w:r w:rsidR="00BB4825" w:rsidRPr="00533387">
        <w:rPr>
          <w:rFonts w:ascii="Arial" w:hAnsi="Arial" w:cs="Arial"/>
          <w:sz w:val="24"/>
          <w:szCs w:val="24"/>
        </w:rPr>
        <w:t>-S</w:t>
      </w:r>
      <w:r w:rsidRPr="00533387">
        <w:rPr>
          <w:rFonts w:ascii="Arial" w:hAnsi="Arial" w:cs="Arial"/>
          <w:sz w:val="24"/>
          <w:szCs w:val="24"/>
        </w:rPr>
        <w:t>traße 28</w:t>
      </w:r>
      <w:r w:rsidR="00AD1057" w:rsidRPr="00533387">
        <w:rPr>
          <w:rFonts w:ascii="Arial" w:hAnsi="Arial" w:cs="Arial"/>
          <w:sz w:val="24"/>
          <w:szCs w:val="24"/>
        </w:rPr>
        <w:t>. Das Gebäude gehörte den Wolfs.</w:t>
      </w:r>
      <w:r w:rsidRPr="00533387">
        <w:rPr>
          <w:rFonts w:ascii="Arial" w:hAnsi="Arial" w:cs="Arial"/>
          <w:sz w:val="24"/>
          <w:szCs w:val="24"/>
        </w:rPr>
        <w:t xml:space="preserve"> </w:t>
      </w:r>
      <w:r w:rsidR="00AD1057" w:rsidRPr="00533387">
        <w:rPr>
          <w:rFonts w:ascii="Arial" w:hAnsi="Arial" w:cs="Arial"/>
          <w:sz w:val="24"/>
          <w:szCs w:val="24"/>
        </w:rPr>
        <w:t xml:space="preserve">Im oberen Stockwerk waren die Wohnräume untergebracht. </w:t>
      </w:r>
      <w:r w:rsidR="00BB4825" w:rsidRPr="00533387">
        <w:rPr>
          <w:rFonts w:ascii="Arial" w:hAnsi="Arial" w:cs="Arial"/>
          <w:sz w:val="24"/>
          <w:szCs w:val="24"/>
        </w:rPr>
        <w:t>Die Geschwister</w:t>
      </w:r>
      <w:r w:rsidRPr="00533387">
        <w:rPr>
          <w:rFonts w:ascii="Arial" w:hAnsi="Arial" w:cs="Arial"/>
          <w:sz w:val="24"/>
          <w:szCs w:val="24"/>
        </w:rPr>
        <w:t xml:space="preserve"> waren sehr beliebt in </w:t>
      </w:r>
      <w:r w:rsidR="00AD1057" w:rsidRPr="00533387">
        <w:rPr>
          <w:rFonts w:ascii="Arial" w:hAnsi="Arial" w:cs="Arial"/>
          <w:sz w:val="24"/>
          <w:szCs w:val="24"/>
        </w:rPr>
        <w:t xml:space="preserve">der Stadt </w:t>
      </w:r>
      <w:r w:rsidRPr="00533387">
        <w:rPr>
          <w:rFonts w:ascii="Arial" w:hAnsi="Arial" w:cs="Arial"/>
          <w:sz w:val="24"/>
          <w:szCs w:val="24"/>
        </w:rPr>
        <w:t xml:space="preserve">Saarburg. </w:t>
      </w:r>
    </w:p>
    <w:p w14:paraId="1A4EC009" w14:textId="77777777" w:rsidR="00AD1057" w:rsidRPr="00533387" w:rsidRDefault="00A64EA4" w:rsidP="00151F13">
      <w:pPr>
        <w:jc w:val="both"/>
        <w:rPr>
          <w:rFonts w:ascii="Arial" w:hAnsi="Arial" w:cs="Arial"/>
          <w:sz w:val="24"/>
          <w:szCs w:val="24"/>
        </w:rPr>
      </w:pPr>
      <w:r w:rsidRPr="00533387">
        <w:rPr>
          <w:rFonts w:ascii="Arial" w:hAnsi="Arial" w:cs="Arial"/>
          <w:noProof/>
          <w:sz w:val="24"/>
          <w:szCs w:val="24"/>
          <w:lang w:eastAsia="de-DE"/>
        </w:rPr>
        <w:drawing>
          <wp:anchor distT="0" distB="0" distL="114300" distR="114300" simplePos="0" relativeHeight="251673600" behindDoc="1" locked="0" layoutInCell="1" allowOverlap="1" wp14:anchorId="44D986FB" wp14:editId="681C19B5">
            <wp:simplePos x="0" y="0"/>
            <wp:positionH relativeFrom="column">
              <wp:posOffset>3810</wp:posOffset>
            </wp:positionH>
            <wp:positionV relativeFrom="paragraph">
              <wp:posOffset>28575</wp:posOffset>
            </wp:positionV>
            <wp:extent cx="1798320" cy="2828925"/>
            <wp:effectExtent l="0" t="0" r="0" b="9525"/>
            <wp:wrapTight wrapText="bothSides">
              <wp:wrapPolygon edited="0">
                <wp:start x="0" y="0"/>
                <wp:lineTo x="0" y="21527"/>
                <wp:lineTo x="21280" y="21527"/>
                <wp:lineTo x="21280" y="0"/>
                <wp:lineTo x="0" y="0"/>
              </wp:wrapPolygon>
            </wp:wrapTight>
            <wp:docPr id="16" name="Grafik 16" descr="C:\Users\EdithvanEijck\Documents\Stolpersteine\Wolf_Saarburg\Hs_Wolf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dithvanEijck\Documents\Stolpersteine\Wolf_Saarburg\Hs_Wolf_2.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2941"/>
                    <a:stretch/>
                  </pic:blipFill>
                  <pic:spPr bwMode="auto">
                    <a:xfrm>
                      <a:off x="0" y="0"/>
                      <a:ext cx="1798320" cy="2828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1057" w:rsidRPr="00533387">
        <w:rPr>
          <w:rFonts w:ascii="Arial" w:hAnsi="Arial" w:cs="Arial"/>
          <w:sz w:val="24"/>
          <w:szCs w:val="24"/>
        </w:rPr>
        <w:t>Die</w:t>
      </w:r>
      <w:r w:rsidR="008D0902" w:rsidRPr="00533387">
        <w:rPr>
          <w:rFonts w:ascii="Arial" w:hAnsi="Arial" w:cs="Arial"/>
          <w:sz w:val="24"/>
          <w:szCs w:val="24"/>
        </w:rPr>
        <w:t xml:space="preserve"> beiden Schwestern</w:t>
      </w:r>
      <w:r w:rsidR="00AD1057" w:rsidRPr="00533387">
        <w:rPr>
          <w:rFonts w:ascii="Arial" w:hAnsi="Arial" w:cs="Arial"/>
          <w:sz w:val="24"/>
          <w:szCs w:val="24"/>
        </w:rPr>
        <w:t xml:space="preserve"> führten</w:t>
      </w:r>
      <w:r w:rsidR="008D0902" w:rsidRPr="00533387">
        <w:rPr>
          <w:rFonts w:ascii="Arial" w:hAnsi="Arial" w:cs="Arial"/>
          <w:sz w:val="24"/>
          <w:szCs w:val="24"/>
        </w:rPr>
        <w:t xml:space="preserve"> </w:t>
      </w:r>
      <w:r w:rsidR="00AD1057" w:rsidRPr="00533387">
        <w:rPr>
          <w:rFonts w:ascii="Arial" w:hAnsi="Arial" w:cs="Arial"/>
          <w:sz w:val="24"/>
          <w:szCs w:val="24"/>
        </w:rPr>
        <w:t>das</w:t>
      </w:r>
      <w:r w:rsidR="008D0902" w:rsidRPr="00533387">
        <w:rPr>
          <w:rFonts w:ascii="Arial" w:hAnsi="Arial" w:cs="Arial"/>
          <w:sz w:val="24"/>
          <w:szCs w:val="24"/>
        </w:rPr>
        <w:t xml:space="preserve"> Wirtshaus Wolf, wo SA-Leute anfangs noch gerne bis in die Nacht zechten</w:t>
      </w:r>
      <w:r w:rsidR="00AD1057" w:rsidRPr="00533387">
        <w:rPr>
          <w:rFonts w:ascii="Arial" w:hAnsi="Arial" w:cs="Arial"/>
          <w:sz w:val="24"/>
          <w:szCs w:val="24"/>
        </w:rPr>
        <w:t xml:space="preserve"> und feierten.</w:t>
      </w:r>
    </w:p>
    <w:p w14:paraId="5A29DD3A" w14:textId="77777777" w:rsidR="008D0902" w:rsidRPr="00533387" w:rsidRDefault="008D0902" w:rsidP="00151F13">
      <w:pPr>
        <w:jc w:val="both"/>
        <w:rPr>
          <w:rFonts w:ascii="Arial" w:hAnsi="Arial" w:cs="Arial"/>
          <w:sz w:val="24"/>
          <w:szCs w:val="24"/>
        </w:rPr>
      </w:pPr>
      <w:r w:rsidRPr="00533387">
        <w:rPr>
          <w:rFonts w:ascii="Arial" w:hAnsi="Arial" w:cs="Arial"/>
          <w:sz w:val="24"/>
          <w:szCs w:val="24"/>
        </w:rPr>
        <w:t>Alice Wolf wurde am 22. April 1891 als älteste der Geschwister geboren. Ihre Schwester Selma Wolf wurde am 8. Oktober 1892 geboren. Julius Wolf erblickte am 05. Juli 1894 das Licht der Welt</w:t>
      </w:r>
      <w:r w:rsidR="00AD1057" w:rsidRPr="00533387">
        <w:rPr>
          <w:rFonts w:ascii="Arial" w:hAnsi="Arial" w:cs="Arial"/>
          <w:sz w:val="24"/>
          <w:szCs w:val="24"/>
        </w:rPr>
        <w:t>. Er diente im Ersten Weltkrieg und</w:t>
      </w:r>
      <w:r w:rsidRPr="00533387">
        <w:rPr>
          <w:rFonts w:ascii="Arial" w:hAnsi="Arial" w:cs="Arial"/>
          <w:sz w:val="24"/>
          <w:szCs w:val="24"/>
        </w:rPr>
        <w:t xml:space="preserve"> wurde mit dem Eisernen Kreuz Erster und Zweiter Klasse ausgezeichnet</w:t>
      </w:r>
      <w:r w:rsidR="00AD1057" w:rsidRPr="00533387">
        <w:rPr>
          <w:rFonts w:ascii="Arial" w:hAnsi="Arial" w:cs="Arial"/>
          <w:sz w:val="24"/>
          <w:szCs w:val="24"/>
        </w:rPr>
        <w:t>. Später</w:t>
      </w:r>
      <w:r w:rsidRPr="00533387">
        <w:rPr>
          <w:rFonts w:ascii="Arial" w:hAnsi="Arial" w:cs="Arial"/>
          <w:sz w:val="24"/>
          <w:szCs w:val="24"/>
        </w:rPr>
        <w:t xml:space="preserve"> arbeitete </w:t>
      </w:r>
      <w:r w:rsidR="00AD1057" w:rsidRPr="00533387">
        <w:rPr>
          <w:rFonts w:ascii="Arial" w:hAnsi="Arial" w:cs="Arial"/>
          <w:sz w:val="24"/>
          <w:szCs w:val="24"/>
        </w:rPr>
        <w:t>er als Kaufmann.</w:t>
      </w:r>
    </w:p>
    <w:p w14:paraId="1318F09C" w14:textId="77777777" w:rsidR="00533387" w:rsidRDefault="00533387" w:rsidP="00151F13">
      <w:pPr>
        <w:jc w:val="both"/>
        <w:rPr>
          <w:rFonts w:ascii="Arial" w:hAnsi="Arial" w:cs="Arial"/>
          <w:sz w:val="18"/>
          <w:szCs w:val="24"/>
        </w:rPr>
      </w:pPr>
    </w:p>
    <w:p w14:paraId="3ED351C9" w14:textId="77777777" w:rsidR="00B30B33" w:rsidRPr="00533387" w:rsidRDefault="00A94769" w:rsidP="00151F13">
      <w:pPr>
        <w:jc w:val="both"/>
        <w:rPr>
          <w:rFonts w:ascii="Arial" w:hAnsi="Arial" w:cs="Arial"/>
          <w:sz w:val="20"/>
          <w:szCs w:val="24"/>
        </w:rPr>
      </w:pPr>
      <w:r w:rsidRPr="00533387">
        <w:rPr>
          <w:rFonts w:ascii="Arial" w:hAnsi="Arial" w:cs="Arial"/>
          <w:sz w:val="20"/>
          <w:szCs w:val="24"/>
        </w:rPr>
        <w:t>[Bild: Postkarte des Gasthauses Wolf mit handschriftlichen Änderungen.]</w:t>
      </w:r>
    </w:p>
    <w:p w14:paraId="4BF55FF0" w14:textId="77777777" w:rsidR="00A64EA4" w:rsidRPr="00533387" w:rsidRDefault="00A64EA4" w:rsidP="00151F13">
      <w:pPr>
        <w:jc w:val="both"/>
        <w:rPr>
          <w:rFonts w:ascii="Arial" w:hAnsi="Arial" w:cs="Arial"/>
          <w:sz w:val="18"/>
          <w:szCs w:val="24"/>
        </w:rPr>
      </w:pPr>
    </w:p>
    <w:p w14:paraId="1F6E64D0" w14:textId="77777777" w:rsidR="00B30B33" w:rsidRPr="00533387" w:rsidRDefault="00B30B33" w:rsidP="00151F13">
      <w:pPr>
        <w:jc w:val="both"/>
        <w:rPr>
          <w:rFonts w:ascii="Arial" w:hAnsi="Arial" w:cs="Arial"/>
          <w:sz w:val="24"/>
          <w:szCs w:val="24"/>
        </w:rPr>
      </w:pPr>
      <w:r w:rsidRPr="00533387">
        <w:rPr>
          <w:rFonts w:ascii="Arial" w:hAnsi="Arial" w:cs="Arial"/>
          <w:sz w:val="24"/>
          <w:szCs w:val="24"/>
        </w:rPr>
        <w:t>D</w:t>
      </w:r>
      <w:r w:rsidR="008D0902" w:rsidRPr="00533387">
        <w:rPr>
          <w:rFonts w:ascii="Arial" w:hAnsi="Arial" w:cs="Arial"/>
          <w:sz w:val="24"/>
          <w:szCs w:val="24"/>
        </w:rPr>
        <w:t>ie Drangsalierung der jüdischen Bevölkerung durch die Nationalsozialisten traf</w:t>
      </w:r>
      <w:r w:rsidR="00AD1057" w:rsidRPr="00533387">
        <w:rPr>
          <w:rFonts w:ascii="Arial" w:hAnsi="Arial" w:cs="Arial"/>
          <w:sz w:val="24"/>
          <w:szCs w:val="24"/>
        </w:rPr>
        <w:t>en</w:t>
      </w:r>
      <w:r w:rsidR="008D0902" w:rsidRPr="00533387">
        <w:rPr>
          <w:rFonts w:ascii="Arial" w:hAnsi="Arial" w:cs="Arial"/>
          <w:sz w:val="24"/>
          <w:szCs w:val="24"/>
        </w:rPr>
        <w:t xml:space="preserve"> </w:t>
      </w:r>
      <w:r w:rsidR="00AD1057" w:rsidRPr="00533387">
        <w:rPr>
          <w:rFonts w:ascii="Arial" w:hAnsi="Arial" w:cs="Arial"/>
          <w:sz w:val="24"/>
          <w:szCs w:val="24"/>
        </w:rPr>
        <w:t>die Wolfs</w:t>
      </w:r>
      <w:r w:rsidR="008D0902" w:rsidRPr="00533387">
        <w:rPr>
          <w:rFonts w:ascii="Arial" w:hAnsi="Arial" w:cs="Arial"/>
          <w:sz w:val="24"/>
          <w:szCs w:val="24"/>
        </w:rPr>
        <w:t xml:space="preserve"> hart. Wurden anfangs „nur“ Plakate an ihrer Gastwirtschaft angebracht, die dazu aufriefen, diese zu boykottieren, postierten sich später uniformierte SA-Männer aus Trier davor und hinderten Gäste auch gewaltsam da</w:t>
      </w:r>
      <w:r w:rsidR="00A64EA4" w:rsidRPr="00533387">
        <w:rPr>
          <w:rFonts w:ascii="Arial" w:hAnsi="Arial" w:cs="Arial"/>
          <w:sz w:val="24"/>
          <w:szCs w:val="24"/>
        </w:rPr>
        <w:t>ran, das Wirtshaus zu betreten.</w:t>
      </w:r>
    </w:p>
    <w:p w14:paraId="691E453E" w14:textId="77777777" w:rsidR="00A94769" w:rsidRPr="00533387" w:rsidRDefault="008D0902" w:rsidP="009376B1">
      <w:pPr>
        <w:jc w:val="both"/>
        <w:rPr>
          <w:rFonts w:ascii="Arial" w:hAnsi="Arial" w:cs="Arial"/>
          <w:sz w:val="24"/>
          <w:szCs w:val="24"/>
        </w:rPr>
      </w:pPr>
      <w:r w:rsidRPr="00533387">
        <w:rPr>
          <w:rFonts w:ascii="Arial" w:hAnsi="Arial" w:cs="Arial"/>
          <w:sz w:val="24"/>
          <w:szCs w:val="24"/>
        </w:rPr>
        <w:t>Den Höhepunkt erreichten die Drangsalierungen in der Reichspogromnacht</w:t>
      </w:r>
      <w:r w:rsidR="00693D5A" w:rsidRPr="00533387">
        <w:rPr>
          <w:rFonts w:ascii="Arial" w:hAnsi="Arial" w:cs="Arial"/>
          <w:sz w:val="24"/>
          <w:szCs w:val="24"/>
        </w:rPr>
        <w:t xml:space="preserve"> am 9.November 1938. In Saarburg war sie am 10.November 19</w:t>
      </w:r>
      <w:r w:rsidR="00BB4825" w:rsidRPr="00533387">
        <w:rPr>
          <w:rFonts w:ascii="Arial" w:hAnsi="Arial" w:cs="Arial"/>
          <w:sz w:val="24"/>
          <w:szCs w:val="24"/>
        </w:rPr>
        <w:t xml:space="preserve">38, weil Kreisleiter Eibes und </w:t>
      </w:r>
      <w:r w:rsidR="00BB4825" w:rsidRPr="00533387">
        <w:rPr>
          <w:rFonts w:ascii="Arial" w:hAnsi="Arial" w:cs="Arial"/>
          <w:sz w:val="24"/>
          <w:szCs w:val="24"/>
        </w:rPr>
        <w:lastRenderedPageBreak/>
        <w:t>Parteige</w:t>
      </w:r>
      <w:r w:rsidR="00693D5A" w:rsidRPr="00533387">
        <w:rPr>
          <w:rFonts w:ascii="Arial" w:hAnsi="Arial" w:cs="Arial"/>
          <w:sz w:val="24"/>
          <w:szCs w:val="24"/>
        </w:rPr>
        <w:t>nossen am 9.November 1938 die Eröffnung des Kasernenneubaus</w:t>
      </w:r>
      <w:r w:rsidR="00A94769" w:rsidRPr="00533387">
        <w:rPr>
          <w:rFonts w:ascii="Arial" w:hAnsi="Arial" w:cs="Arial"/>
          <w:sz w:val="24"/>
          <w:szCs w:val="24"/>
        </w:rPr>
        <w:t xml:space="preserve"> in Beurig</w:t>
      </w:r>
      <w:r w:rsidR="00693D5A" w:rsidRPr="00533387">
        <w:rPr>
          <w:rFonts w:ascii="Arial" w:hAnsi="Arial" w:cs="Arial"/>
          <w:sz w:val="24"/>
          <w:szCs w:val="24"/>
        </w:rPr>
        <w:t xml:space="preserve"> feierten.</w:t>
      </w:r>
      <w:r w:rsidRPr="00533387">
        <w:rPr>
          <w:rFonts w:ascii="Arial" w:hAnsi="Arial" w:cs="Arial"/>
          <w:sz w:val="24"/>
          <w:szCs w:val="24"/>
        </w:rPr>
        <w:t xml:space="preserve"> </w:t>
      </w:r>
      <w:r w:rsidR="00693D5A" w:rsidRPr="00533387">
        <w:rPr>
          <w:rFonts w:ascii="Arial" w:hAnsi="Arial" w:cs="Arial"/>
          <w:sz w:val="24"/>
          <w:szCs w:val="24"/>
        </w:rPr>
        <w:t>A</w:t>
      </w:r>
      <w:r w:rsidRPr="00533387">
        <w:rPr>
          <w:rFonts w:ascii="Arial" w:hAnsi="Arial" w:cs="Arial"/>
          <w:sz w:val="24"/>
          <w:szCs w:val="24"/>
        </w:rPr>
        <w:t>lle jü</w:t>
      </w:r>
      <w:r w:rsidR="00AD1057" w:rsidRPr="00533387">
        <w:rPr>
          <w:rFonts w:ascii="Arial" w:hAnsi="Arial" w:cs="Arial"/>
          <w:sz w:val="24"/>
          <w:szCs w:val="24"/>
        </w:rPr>
        <w:t xml:space="preserve">dischen Haushalte </w:t>
      </w:r>
      <w:r w:rsidR="00693D5A" w:rsidRPr="00533387">
        <w:rPr>
          <w:rFonts w:ascii="Arial" w:hAnsi="Arial" w:cs="Arial"/>
          <w:sz w:val="24"/>
          <w:szCs w:val="24"/>
        </w:rPr>
        <w:t>in Saarburg waren von der Reichspogromnacht</w:t>
      </w:r>
      <w:r w:rsidRPr="00533387">
        <w:rPr>
          <w:rFonts w:ascii="Arial" w:hAnsi="Arial" w:cs="Arial"/>
          <w:sz w:val="24"/>
          <w:szCs w:val="24"/>
        </w:rPr>
        <w:t xml:space="preserve"> betroffe</w:t>
      </w:r>
      <w:r w:rsidR="00693D5A" w:rsidRPr="00533387">
        <w:rPr>
          <w:rFonts w:ascii="Arial" w:hAnsi="Arial" w:cs="Arial"/>
          <w:sz w:val="24"/>
          <w:szCs w:val="24"/>
        </w:rPr>
        <w:t>n</w:t>
      </w:r>
      <w:r w:rsidR="00A94769" w:rsidRPr="00533387">
        <w:rPr>
          <w:rFonts w:ascii="Arial" w:hAnsi="Arial" w:cs="Arial"/>
          <w:sz w:val="24"/>
          <w:szCs w:val="24"/>
        </w:rPr>
        <w:t>.</w:t>
      </w:r>
    </w:p>
    <w:p w14:paraId="495358E1" w14:textId="77777777" w:rsidR="009376B1" w:rsidRPr="00533387" w:rsidRDefault="00BB4825" w:rsidP="009376B1">
      <w:pPr>
        <w:jc w:val="both"/>
        <w:rPr>
          <w:rFonts w:ascii="Arial" w:hAnsi="Arial" w:cs="Arial"/>
          <w:i/>
          <w:sz w:val="20"/>
          <w:szCs w:val="24"/>
        </w:rPr>
      </w:pPr>
      <w:r w:rsidRPr="00533387">
        <w:rPr>
          <w:rFonts w:ascii="Arial" w:hAnsi="Arial" w:cs="Arial"/>
          <w:sz w:val="24"/>
          <w:szCs w:val="24"/>
        </w:rPr>
        <w:t xml:space="preserve">Die </w:t>
      </w:r>
      <w:r w:rsidR="008D0902" w:rsidRPr="00533387">
        <w:rPr>
          <w:rFonts w:ascii="Arial" w:hAnsi="Arial" w:cs="Arial"/>
          <w:sz w:val="24"/>
          <w:szCs w:val="24"/>
        </w:rPr>
        <w:t>Geschwister wurden gezwungen, ihr Haus zu verlassen und auf der Straße aneinander gefesselt. Währenddessen drangen SA-Männer in die Gastwirtschaft ein, schütteten Bier und warfen Eier aus dem ersten Stock auf die Gefesselten und zertrümmert</w:t>
      </w:r>
      <w:r w:rsidR="00AD1057" w:rsidRPr="00533387">
        <w:rPr>
          <w:rFonts w:ascii="Arial" w:hAnsi="Arial" w:cs="Arial"/>
          <w:sz w:val="24"/>
          <w:szCs w:val="24"/>
        </w:rPr>
        <w:t>e</w:t>
      </w:r>
      <w:r w:rsidR="00693D5A" w:rsidRPr="00533387">
        <w:rPr>
          <w:rFonts w:ascii="Arial" w:hAnsi="Arial" w:cs="Arial"/>
          <w:sz w:val="24"/>
          <w:szCs w:val="24"/>
        </w:rPr>
        <w:t>n einen Großteil des Mobiliars.</w:t>
      </w:r>
      <w:r w:rsidR="00A94769" w:rsidRPr="00533387">
        <w:rPr>
          <w:rFonts w:ascii="Arial" w:hAnsi="Arial" w:cs="Arial"/>
          <w:sz w:val="24"/>
          <w:szCs w:val="24"/>
        </w:rPr>
        <w:t xml:space="preserve"> </w:t>
      </w:r>
      <w:r w:rsidR="00AD1057" w:rsidRPr="00533387">
        <w:rPr>
          <w:rFonts w:ascii="Arial" w:hAnsi="Arial" w:cs="Arial"/>
          <w:sz w:val="24"/>
          <w:szCs w:val="24"/>
        </w:rPr>
        <w:t xml:space="preserve">Nach dieser öffentlichen Demütigung </w:t>
      </w:r>
      <w:r w:rsidRPr="00533387">
        <w:rPr>
          <w:rFonts w:ascii="Arial" w:hAnsi="Arial" w:cs="Arial"/>
          <w:sz w:val="24"/>
          <w:szCs w:val="24"/>
        </w:rPr>
        <w:t>blieben die drei Wolf-</w:t>
      </w:r>
      <w:r w:rsidR="00AD1057" w:rsidRPr="00533387">
        <w:rPr>
          <w:rFonts w:ascii="Arial" w:hAnsi="Arial" w:cs="Arial"/>
          <w:sz w:val="24"/>
          <w:szCs w:val="24"/>
        </w:rPr>
        <w:t>Geschwister noch bis Jahresende in Saarburg.</w:t>
      </w:r>
      <w:r w:rsidR="00A94769" w:rsidRPr="00533387">
        <w:rPr>
          <w:rFonts w:ascii="Arial" w:hAnsi="Arial" w:cs="Arial"/>
          <w:sz w:val="24"/>
          <w:szCs w:val="24"/>
        </w:rPr>
        <w:t xml:space="preserve"> </w:t>
      </w:r>
      <w:r w:rsidR="008D0902" w:rsidRPr="00533387">
        <w:rPr>
          <w:rFonts w:ascii="Arial" w:hAnsi="Arial" w:cs="Arial"/>
          <w:sz w:val="24"/>
          <w:szCs w:val="24"/>
        </w:rPr>
        <w:t>Am 12. Januar 1939 wurden die Geschwister nach Trier zwangsumgesiedelt, bevor sie am 1. März 1943 nach Auschwitz deportiert und dort sofort nach ihrer Ankunft  am 3. März 1943 ermordet wurden.</w:t>
      </w:r>
      <w:r w:rsidR="009376B1" w:rsidRPr="00533387">
        <w:rPr>
          <w:rFonts w:ascii="Arial" w:hAnsi="Arial" w:cs="Arial"/>
          <w:i/>
          <w:sz w:val="20"/>
          <w:szCs w:val="24"/>
        </w:rPr>
        <w:t xml:space="preserve"> </w:t>
      </w:r>
    </w:p>
    <w:p w14:paraId="1D858529" w14:textId="77777777" w:rsidR="00165162" w:rsidRPr="00533387" w:rsidRDefault="00A94769" w:rsidP="00533387">
      <w:pPr>
        <w:jc w:val="center"/>
        <w:rPr>
          <w:rFonts w:ascii="Arial" w:hAnsi="Arial" w:cs="Arial"/>
          <w:i/>
          <w:sz w:val="20"/>
          <w:szCs w:val="24"/>
        </w:rPr>
      </w:pPr>
      <w:r w:rsidRPr="00533387">
        <w:rPr>
          <w:rFonts w:ascii="Arial" w:hAnsi="Arial" w:cs="Arial"/>
          <w:noProof/>
          <w:sz w:val="24"/>
          <w:szCs w:val="24"/>
          <w:lang w:eastAsia="de-DE"/>
        </w:rPr>
        <w:drawing>
          <wp:anchor distT="0" distB="0" distL="114300" distR="114300" simplePos="0" relativeHeight="251709440" behindDoc="1" locked="0" layoutInCell="1" allowOverlap="1" wp14:anchorId="19131C62" wp14:editId="0D349719">
            <wp:simplePos x="0" y="0"/>
            <wp:positionH relativeFrom="column">
              <wp:align>center</wp:align>
            </wp:positionH>
            <wp:positionV relativeFrom="paragraph">
              <wp:posOffset>183515</wp:posOffset>
            </wp:positionV>
            <wp:extent cx="4413600" cy="3236400"/>
            <wp:effectExtent l="0" t="0" r="6350" b="2540"/>
            <wp:wrapTight wrapText="bothSides">
              <wp:wrapPolygon edited="0">
                <wp:start x="0" y="0"/>
                <wp:lineTo x="0" y="21490"/>
                <wp:lineTo x="21538" y="21490"/>
                <wp:lineTo x="21538"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_Wolf.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413600" cy="3236400"/>
                    </a:xfrm>
                    <a:prstGeom prst="rect">
                      <a:avLst/>
                    </a:prstGeom>
                  </pic:spPr>
                </pic:pic>
              </a:graphicData>
            </a:graphic>
            <wp14:sizeRelH relativeFrom="page">
              <wp14:pctWidth>0</wp14:pctWidth>
            </wp14:sizeRelH>
            <wp14:sizeRelV relativeFrom="page">
              <wp14:pctHeight>0</wp14:pctHeight>
            </wp14:sizeRelV>
          </wp:anchor>
        </w:drawing>
      </w:r>
      <w:r w:rsidR="009376B1" w:rsidRPr="00533387">
        <w:rPr>
          <w:rFonts w:ascii="Arial" w:hAnsi="Arial" w:cs="Arial"/>
          <w:i/>
          <w:sz w:val="20"/>
          <w:szCs w:val="24"/>
        </w:rPr>
        <w:t>[Bild: Gasthaus Wolf nach dem Verkauf]</w:t>
      </w:r>
      <w:r w:rsidR="00165162" w:rsidRPr="00533387">
        <w:rPr>
          <w:rFonts w:ascii="Arial" w:hAnsi="Arial" w:cs="Arial"/>
          <w:b/>
          <w:bCs/>
          <w:sz w:val="24"/>
          <w:szCs w:val="24"/>
        </w:rPr>
        <w:br w:type="page"/>
      </w:r>
    </w:p>
    <w:p w14:paraId="26522C12" w14:textId="77777777" w:rsidR="009D5973" w:rsidRPr="00BF4DE5" w:rsidRDefault="009D5973" w:rsidP="009D5973">
      <w:pPr>
        <w:jc w:val="both"/>
        <w:rPr>
          <w:rFonts w:ascii="Arial" w:hAnsi="Arial" w:cs="Arial"/>
          <w:b/>
          <w:bCs/>
          <w:sz w:val="24"/>
          <w:szCs w:val="24"/>
          <w:u w:val="single"/>
        </w:rPr>
      </w:pPr>
      <w:r w:rsidRPr="00BF4DE5">
        <w:rPr>
          <w:rFonts w:ascii="Arial" w:hAnsi="Arial" w:cs="Arial"/>
          <w:b/>
          <w:bCs/>
          <w:sz w:val="24"/>
          <w:szCs w:val="24"/>
          <w:u w:val="single"/>
        </w:rPr>
        <w:lastRenderedPageBreak/>
        <w:t>Historischer Hintergrund</w:t>
      </w:r>
    </w:p>
    <w:p w14:paraId="39716E87" w14:textId="77777777" w:rsidR="009D5973" w:rsidRDefault="009D5973" w:rsidP="009D5973">
      <w:pPr>
        <w:jc w:val="both"/>
        <w:rPr>
          <w:rFonts w:ascii="Arial" w:hAnsi="Arial" w:cs="Arial"/>
          <w:b/>
          <w:bCs/>
          <w:sz w:val="24"/>
          <w:szCs w:val="24"/>
        </w:rPr>
      </w:pPr>
    </w:p>
    <w:p w14:paraId="4FAA0F87" w14:textId="77777777" w:rsidR="009D5973" w:rsidRPr="00EF3868" w:rsidRDefault="009D5973" w:rsidP="009D5973">
      <w:pPr>
        <w:widowControl w:val="0"/>
        <w:suppressAutoHyphens/>
        <w:jc w:val="both"/>
        <w:rPr>
          <w:rFonts w:ascii="Arial" w:eastAsia="Andale Sans UI" w:hAnsi="Arial" w:cs="Arial"/>
          <w:b/>
          <w:bCs/>
          <w:kern w:val="1"/>
          <w:sz w:val="24"/>
          <w:szCs w:val="24"/>
        </w:rPr>
      </w:pPr>
      <w:r w:rsidRPr="00EF3868">
        <w:rPr>
          <w:rFonts w:ascii="Arial" w:eastAsia="Andale Sans UI" w:hAnsi="Arial" w:cs="Arial"/>
          <w:b/>
          <w:bCs/>
          <w:kern w:val="1"/>
          <w:sz w:val="24"/>
          <w:szCs w:val="24"/>
        </w:rPr>
        <w:t>Verfolgung und Vernichtung der Jud</w:t>
      </w:r>
      <w:r>
        <w:rPr>
          <w:rFonts w:ascii="Arial" w:eastAsia="Andale Sans UI" w:hAnsi="Arial" w:cs="Arial"/>
          <w:b/>
          <w:bCs/>
          <w:kern w:val="1"/>
          <w:sz w:val="24"/>
          <w:szCs w:val="24"/>
        </w:rPr>
        <w:t xml:space="preserve">en in Deutschland zur Zeit des </w:t>
      </w:r>
      <w:r w:rsidRPr="00EF3868">
        <w:rPr>
          <w:rFonts w:ascii="Arial" w:eastAsia="Andale Sans UI" w:hAnsi="Arial" w:cs="Arial"/>
          <w:b/>
          <w:bCs/>
          <w:kern w:val="1"/>
          <w:sz w:val="24"/>
          <w:szCs w:val="24"/>
        </w:rPr>
        <w:t>Nationalsozialismus (1933-1945)</w:t>
      </w:r>
    </w:p>
    <w:p w14:paraId="4A2289C1" w14:textId="77777777" w:rsidR="009D5973" w:rsidRPr="00EF3868" w:rsidRDefault="009D5973" w:rsidP="009D5973">
      <w:pPr>
        <w:widowControl w:val="0"/>
        <w:suppressAutoHyphens/>
        <w:jc w:val="both"/>
        <w:rPr>
          <w:rFonts w:ascii="Arial" w:eastAsia="Andale Sans UI" w:hAnsi="Arial" w:cs="Arial"/>
          <w:kern w:val="1"/>
          <w:sz w:val="24"/>
          <w:szCs w:val="24"/>
        </w:rPr>
      </w:pPr>
    </w:p>
    <w:p w14:paraId="2A0B978B" w14:textId="77777777" w:rsidR="009D5973" w:rsidRPr="00EF3868" w:rsidRDefault="009D5973" w:rsidP="009D5973">
      <w:pPr>
        <w:widowControl w:val="0"/>
        <w:suppressAutoHyphens/>
        <w:jc w:val="both"/>
        <w:rPr>
          <w:rFonts w:ascii="Arial" w:eastAsia="Andale Sans UI" w:hAnsi="Arial" w:cs="Arial"/>
          <w:kern w:val="1"/>
          <w:sz w:val="24"/>
          <w:szCs w:val="24"/>
        </w:rPr>
      </w:pPr>
      <w:r w:rsidRPr="00EF3868">
        <w:rPr>
          <w:rFonts w:ascii="Arial" w:eastAsia="Andale Sans UI" w:hAnsi="Arial" w:cs="Arial"/>
          <w:kern w:val="1"/>
          <w:sz w:val="24"/>
          <w:szCs w:val="24"/>
        </w:rPr>
        <w:t>1933: ca. eine halbe Millionen Juden leben in Deutschland (0,8% der Bevölkerung), überwiegend aus der Mittelschicht</w:t>
      </w:r>
      <w:r>
        <w:rPr>
          <w:rFonts w:ascii="Arial" w:eastAsia="Andale Sans UI" w:hAnsi="Arial" w:cs="Arial"/>
          <w:kern w:val="1"/>
          <w:sz w:val="24"/>
          <w:szCs w:val="24"/>
        </w:rPr>
        <w:t>.</w:t>
      </w:r>
    </w:p>
    <w:p w14:paraId="19C16E97" w14:textId="77777777" w:rsidR="009D5973" w:rsidRPr="00EF3868" w:rsidRDefault="009D5973" w:rsidP="009D5973">
      <w:pPr>
        <w:widowControl w:val="0"/>
        <w:suppressAutoHyphens/>
        <w:jc w:val="both"/>
        <w:rPr>
          <w:rFonts w:ascii="Arial" w:eastAsia="Andale Sans UI" w:hAnsi="Arial" w:cs="Arial"/>
          <w:kern w:val="1"/>
          <w:sz w:val="24"/>
          <w:szCs w:val="24"/>
        </w:rPr>
      </w:pPr>
    </w:p>
    <w:p w14:paraId="2CBC4816" w14:textId="77777777" w:rsidR="009D5973" w:rsidRPr="00EF3868" w:rsidRDefault="009D5973" w:rsidP="009D5973">
      <w:pPr>
        <w:widowControl w:val="0"/>
        <w:suppressAutoHyphens/>
        <w:jc w:val="both"/>
        <w:rPr>
          <w:rFonts w:ascii="Arial" w:eastAsia="Andale Sans UI" w:hAnsi="Arial" w:cs="Arial"/>
          <w:kern w:val="1"/>
          <w:sz w:val="24"/>
          <w:szCs w:val="24"/>
        </w:rPr>
      </w:pPr>
      <w:r>
        <w:rPr>
          <w:rFonts w:ascii="Arial" w:eastAsia="Andale Sans UI" w:hAnsi="Arial" w:cs="Arial"/>
          <w:kern w:val="1"/>
          <w:sz w:val="24"/>
          <w:szCs w:val="24"/>
        </w:rPr>
        <w:t xml:space="preserve">seit Februar 1933: </w:t>
      </w:r>
      <w:r w:rsidRPr="00483B36">
        <w:rPr>
          <w:rFonts w:ascii="Arial" w:eastAsia="Andale Sans UI" w:hAnsi="Arial" w:cs="Arial"/>
          <w:kern w:val="1"/>
          <w:sz w:val="24"/>
          <w:szCs w:val="24"/>
        </w:rPr>
        <w:t>D</w:t>
      </w:r>
      <w:r w:rsidRPr="00EF3868">
        <w:rPr>
          <w:rFonts w:ascii="Arial" w:eastAsia="Andale Sans UI" w:hAnsi="Arial" w:cs="Arial"/>
          <w:kern w:val="1"/>
          <w:sz w:val="24"/>
          <w:szCs w:val="24"/>
        </w:rPr>
        <w:t>ie neuen Machthaber ergreifen unverzüglich judenfeindliche Maßnahmen. Zwischen 1933 und 1939 schränken etwa 250 Gesetze und Verordnungen die Existenz der Juden ein.</w:t>
      </w:r>
    </w:p>
    <w:p w14:paraId="4E26346E" w14:textId="77777777" w:rsidR="009D5973" w:rsidRPr="00EF3868" w:rsidRDefault="009D5973" w:rsidP="009D5973">
      <w:pPr>
        <w:widowControl w:val="0"/>
        <w:suppressAutoHyphens/>
        <w:jc w:val="both"/>
        <w:rPr>
          <w:rFonts w:ascii="Arial" w:eastAsia="Andale Sans UI" w:hAnsi="Arial" w:cs="Arial"/>
          <w:kern w:val="1"/>
          <w:sz w:val="24"/>
          <w:szCs w:val="24"/>
        </w:rPr>
      </w:pPr>
      <w:r w:rsidRPr="00EF3868">
        <w:rPr>
          <w:rFonts w:ascii="Arial" w:eastAsia="Andale Sans UI" w:hAnsi="Arial" w:cs="Arial"/>
          <w:kern w:val="1"/>
          <w:sz w:val="24"/>
          <w:szCs w:val="24"/>
        </w:rPr>
        <w:t xml:space="preserve">01.04.1933: Boykott der jüdischen Geschäfte in Deutschland durch die Sturmabteilung (SA) der Nationalsozialisten. </w:t>
      </w:r>
    </w:p>
    <w:p w14:paraId="2AB641E5" w14:textId="77777777" w:rsidR="009D5973" w:rsidRPr="00EF3868" w:rsidRDefault="009D5973" w:rsidP="009D5973">
      <w:pPr>
        <w:widowControl w:val="0"/>
        <w:suppressAutoHyphens/>
        <w:jc w:val="both"/>
        <w:rPr>
          <w:rFonts w:ascii="Arial" w:eastAsia="Andale Sans UI" w:hAnsi="Arial" w:cs="Arial"/>
          <w:kern w:val="1"/>
          <w:sz w:val="24"/>
          <w:szCs w:val="24"/>
        </w:rPr>
      </w:pPr>
      <w:r w:rsidRPr="00EF3868">
        <w:rPr>
          <w:rFonts w:ascii="Arial" w:eastAsia="Andale Sans UI" w:hAnsi="Arial" w:cs="Arial"/>
          <w:kern w:val="1"/>
          <w:sz w:val="24"/>
          <w:szCs w:val="24"/>
        </w:rPr>
        <w:t>07.04.1933: "Gesetz zur Wiederherstellung des Berufsbeamtentums", alle jüdischen Beamte werden aus dem Staatsdienst entfernt.</w:t>
      </w:r>
    </w:p>
    <w:p w14:paraId="2D0AB12E" w14:textId="77777777" w:rsidR="009D5973" w:rsidRPr="00EF3868" w:rsidRDefault="009D5973" w:rsidP="009D5973">
      <w:pPr>
        <w:widowControl w:val="0"/>
        <w:suppressAutoHyphens/>
        <w:jc w:val="both"/>
        <w:rPr>
          <w:rFonts w:ascii="Arial" w:eastAsia="Andale Sans UI" w:hAnsi="Arial" w:cs="Arial"/>
          <w:kern w:val="1"/>
          <w:sz w:val="24"/>
          <w:szCs w:val="24"/>
        </w:rPr>
      </w:pPr>
      <w:r w:rsidRPr="00EF3868">
        <w:rPr>
          <w:rFonts w:ascii="Arial" w:eastAsia="Andale Sans UI" w:hAnsi="Arial" w:cs="Arial"/>
          <w:kern w:val="1"/>
          <w:sz w:val="24"/>
          <w:szCs w:val="24"/>
        </w:rPr>
        <w:t xml:space="preserve">22.09.1933: Das Reichskulturkammer-Gesetz schaltet jüdische Künstler und Schriftsteller aus. </w:t>
      </w:r>
    </w:p>
    <w:p w14:paraId="0E3BF407" w14:textId="77777777" w:rsidR="009D5973" w:rsidRPr="00EF3868" w:rsidRDefault="009D5973" w:rsidP="009D5973">
      <w:pPr>
        <w:widowControl w:val="0"/>
        <w:suppressAutoHyphens/>
        <w:jc w:val="both"/>
        <w:rPr>
          <w:rFonts w:ascii="Arial" w:eastAsia="Andale Sans UI" w:hAnsi="Arial" w:cs="Arial"/>
          <w:kern w:val="1"/>
          <w:sz w:val="24"/>
          <w:szCs w:val="24"/>
        </w:rPr>
      </w:pPr>
      <w:r w:rsidRPr="00EF3868">
        <w:rPr>
          <w:rFonts w:ascii="Arial" w:eastAsia="Andale Sans UI" w:hAnsi="Arial" w:cs="Arial"/>
          <w:kern w:val="1"/>
          <w:sz w:val="24"/>
          <w:szCs w:val="24"/>
        </w:rPr>
        <w:t>1933: Öffentliche Plätze, Geschäfte und Restaurants werden mit "Juden unerwünscht" beschildert.</w:t>
      </w:r>
    </w:p>
    <w:p w14:paraId="2D0D5A81" w14:textId="77777777" w:rsidR="009D5973" w:rsidRPr="00EF3868" w:rsidRDefault="009D5973" w:rsidP="009D5973">
      <w:pPr>
        <w:widowControl w:val="0"/>
        <w:suppressAutoHyphens/>
        <w:jc w:val="both"/>
        <w:rPr>
          <w:rFonts w:ascii="Arial" w:eastAsia="Andale Sans UI" w:hAnsi="Arial" w:cs="Arial"/>
          <w:kern w:val="1"/>
          <w:sz w:val="24"/>
          <w:szCs w:val="24"/>
        </w:rPr>
      </w:pPr>
      <w:r w:rsidRPr="00EF3868">
        <w:rPr>
          <w:rFonts w:ascii="Arial" w:eastAsia="Andale Sans UI" w:hAnsi="Arial" w:cs="Arial"/>
          <w:kern w:val="1"/>
          <w:sz w:val="24"/>
          <w:szCs w:val="24"/>
        </w:rPr>
        <w:t>15.09.1935: Der Reichstag beschließt die "Nürnberger Ge</w:t>
      </w:r>
      <w:r>
        <w:rPr>
          <w:rFonts w:ascii="Arial" w:eastAsia="Andale Sans UI" w:hAnsi="Arial" w:cs="Arial"/>
          <w:kern w:val="1"/>
          <w:sz w:val="24"/>
          <w:szCs w:val="24"/>
        </w:rPr>
        <w:t>setze". Das "Reichsbürgergesetz</w:t>
      </w:r>
      <w:r w:rsidRPr="00EF3868">
        <w:rPr>
          <w:rFonts w:ascii="Arial" w:eastAsia="Andale Sans UI" w:hAnsi="Arial" w:cs="Arial"/>
          <w:kern w:val="1"/>
          <w:sz w:val="24"/>
          <w:szCs w:val="24"/>
        </w:rPr>
        <w:t>", das den Verlust der bürgerlichen Gleichberechtigung für Juden bedeutet und das "Gesetz zum Schutz des deutschen V</w:t>
      </w:r>
      <w:r>
        <w:rPr>
          <w:rFonts w:ascii="Arial" w:eastAsia="Andale Sans UI" w:hAnsi="Arial" w:cs="Arial"/>
          <w:kern w:val="1"/>
          <w:sz w:val="24"/>
          <w:szCs w:val="24"/>
        </w:rPr>
        <w:t xml:space="preserve">olkes und der deutschen Ehre", </w:t>
      </w:r>
      <w:r w:rsidRPr="00EF3868">
        <w:rPr>
          <w:rFonts w:ascii="Arial" w:eastAsia="Andale Sans UI" w:hAnsi="Arial" w:cs="Arial"/>
          <w:kern w:val="1"/>
          <w:sz w:val="24"/>
          <w:szCs w:val="24"/>
        </w:rPr>
        <w:t xml:space="preserve">welches u.a. das Verbot "rassischer" Mischehen beinhaltet. Diese Gesetze stellen die Grundlage für die </w:t>
      </w:r>
      <w:r w:rsidRPr="00483B36">
        <w:rPr>
          <w:rFonts w:ascii="Arial" w:eastAsia="Andale Sans UI" w:hAnsi="Arial" w:cs="Arial"/>
          <w:kern w:val="1"/>
          <w:sz w:val="24"/>
          <w:szCs w:val="24"/>
        </w:rPr>
        <w:t xml:space="preserve">Entfernung </w:t>
      </w:r>
      <w:r w:rsidRPr="00EF3868">
        <w:rPr>
          <w:rFonts w:ascii="Arial" w:eastAsia="Andale Sans UI" w:hAnsi="Arial" w:cs="Arial"/>
          <w:kern w:val="1"/>
          <w:sz w:val="24"/>
          <w:szCs w:val="24"/>
        </w:rPr>
        <w:t>der Juden aus allen öffentlichen Arbeitsverhältnissen dar und sorgten für ihre Deklassierung und politische Entrechtung.</w:t>
      </w:r>
    </w:p>
    <w:p w14:paraId="7455D5E9" w14:textId="77777777" w:rsidR="009D5973" w:rsidRPr="00EF3868" w:rsidRDefault="009D5973" w:rsidP="009D5973">
      <w:pPr>
        <w:widowControl w:val="0"/>
        <w:suppressAutoHyphens/>
        <w:jc w:val="both"/>
        <w:rPr>
          <w:rFonts w:ascii="Arial" w:eastAsia="Andale Sans UI" w:hAnsi="Arial" w:cs="Arial"/>
          <w:kern w:val="1"/>
          <w:sz w:val="24"/>
          <w:szCs w:val="24"/>
        </w:rPr>
      </w:pPr>
      <w:r w:rsidRPr="00EF3868">
        <w:rPr>
          <w:rFonts w:ascii="Arial" w:eastAsia="Andale Sans UI" w:hAnsi="Arial" w:cs="Arial"/>
          <w:kern w:val="1"/>
          <w:sz w:val="24"/>
          <w:szCs w:val="24"/>
        </w:rPr>
        <w:t>Das Jahr 1938 stellt den Höhepunkt der NS- Judenpolitik vor dem Zweiten Weltkrieg dar.</w:t>
      </w:r>
    </w:p>
    <w:p w14:paraId="1BFC3DB0" w14:textId="77777777" w:rsidR="009D5973" w:rsidRPr="00EF3868" w:rsidRDefault="009D5973" w:rsidP="009D5973">
      <w:pPr>
        <w:widowControl w:val="0"/>
        <w:suppressAutoHyphens/>
        <w:jc w:val="both"/>
        <w:rPr>
          <w:rFonts w:ascii="Arial" w:eastAsia="Andale Sans UI" w:hAnsi="Arial" w:cs="Arial"/>
          <w:kern w:val="1"/>
          <w:sz w:val="24"/>
          <w:szCs w:val="24"/>
        </w:rPr>
      </w:pPr>
      <w:r w:rsidRPr="00EF3868">
        <w:rPr>
          <w:rFonts w:ascii="Arial" w:eastAsia="Andale Sans UI" w:hAnsi="Arial" w:cs="Arial"/>
          <w:kern w:val="1"/>
          <w:sz w:val="24"/>
          <w:szCs w:val="24"/>
        </w:rPr>
        <w:t>26.04.1938: Anmeldepflicht der jüdischen Vermögen über 5000 RM</w:t>
      </w:r>
    </w:p>
    <w:p w14:paraId="36D74E19" w14:textId="77777777" w:rsidR="009D5973" w:rsidRPr="00EF3868" w:rsidRDefault="009D5973" w:rsidP="009D5973">
      <w:pPr>
        <w:widowControl w:val="0"/>
        <w:suppressAutoHyphens/>
        <w:jc w:val="both"/>
        <w:rPr>
          <w:rFonts w:ascii="Arial" w:eastAsia="Andale Sans UI" w:hAnsi="Arial" w:cs="Arial"/>
          <w:kern w:val="1"/>
          <w:sz w:val="24"/>
          <w:szCs w:val="24"/>
        </w:rPr>
      </w:pPr>
      <w:r w:rsidRPr="00EF3868">
        <w:rPr>
          <w:rFonts w:ascii="Arial" w:eastAsia="Andale Sans UI" w:hAnsi="Arial" w:cs="Arial"/>
          <w:kern w:val="1"/>
          <w:sz w:val="24"/>
          <w:szCs w:val="24"/>
        </w:rPr>
        <w:t>14.06.1938: Kennzeichnung jüdischer Gewerbebetrieb</w:t>
      </w:r>
      <w:r w:rsidRPr="00483B36">
        <w:rPr>
          <w:rFonts w:ascii="Arial" w:eastAsia="Andale Sans UI" w:hAnsi="Arial" w:cs="Arial"/>
          <w:kern w:val="1"/>
          <w:sz w:val="24"/>
          <w:szCs w:val="24"/>
        </w:rPr>
        <w:t>e</w:t>
      </w:r>
    </w:p>
    <w:p w14:paraId="7CDBE1A8" w14:textId="77777777" w:rsidR="009D5973" w:rsidRPr="00EF3868" w:rsidRDefault="009D5973" w:rsidP="009D5973">
      <w:pPr>
        <w:widowControl w:val="0"/>
        <w:suppressAutoHyphens/>
        <w:jc w:val="both"/>
        <w:rPr>
          <w:rFonts w:ascii="Arial" w:eastAsia="Andale Sans UI" w:hAnsi="Arial" w:cs="Arial"/>
          <w:kern w:val="1"/>
          <w:sz w:val="24"/>
          <w:szCs w:val="24"/>
        </w:rPr>
      </w:pPr>
      <w:r w:rsidRPr="00EF3868">
        <w:rPr>
          <w:rFonts w:ascii="Arial" w:eastAsia="Andale Sans UI" w:hAnsi="Arial" w:cs="Arial"/>
          <w:kern w:val="1"/>
          <w:sz w:val="24"/>
          <w:szCs w:val="24"/>
        </w:rPr>
        <w:lastRenderedPageBreak/>
        <w:t>17.08.1938</w:t>
      </w:r>
      <w:r w:rsidR="00C32FD5">
        <w:rPr>
          <w:rFonts w:ascii="Arial" w:eastAsia="Andale Sans UI" w:hAnsi="Arial" w:cs="Arial"/>
          <w:kern w:val="1"/>
          <w:sz w:val="24"/>
          <w:szCs w:val="24"/>
        </w:rPr>
        <w:t>:</w:t>
      </w:r>
      <w:r w:rsidRPr="00EF3868">
        <w:rPr>
          <w:rFonts w:ascii="Arial" w:eastAsia="Andale Sans UI" w:hAnsi="Arial" w:cs="Arial"/>
          <w:kern w:val="1"/>
          <w:sz w:val="24"/>
          <w:szCs w:val="24"/>
        </w:rPr>
        <w:t xml:space="preserve"> Änderung der Familien- </w:t>
      </w:r>
      <w:r w:rsidRPr="00483B36">
        <w:rPr>
          <w:rFonts w:ascii="Arial" w:eastAsia="Andale Sans UI" w:hAnsi="Arial" w:cs="Arial"/>
          <w:kern w:val="1"/>
          <w:sz w:val="24"/>
          <w:szCs w:val="24"/>
        </w:rPr>
        <w:t>u</w:t>
      </w:r>
      <w:r w:rsidRPr="00EF3868">
        <w:rPr>
          <w:rFonts w:ascii="Arial" w:eastAsia="Andale Sans UI" w:hAnsi="Arial" w:cs="Arial"/>
          <w:kern w:val="1"/>
          <w:sz w:val="24"/>
          <w:szCs w:val="24"/>
        </w:rPr>
        <w:t>nd Vornamen. Juden müssen ihrem Vornamen den Namen "Israel" oder "Sara" hinzufügen.</w:t>
      </w:r>
    </w:p>
    <w:p w14:paraId="1A6CDC4D" w14:textId="77777777" w:rsidR="009D5973" w:rsidRPr="00EF3868" w:rsidRDefault="009D5973" w:rsidP="009D5973">
      <w:pPr>
        <w:widowControl w:val="0"/>
        <w:suppressAutoHyphens/>
        <w:jc w:val="both"/>
        <w:rPr>
          <w:rFonts w:ascii="Arial" w:eastAsia="Andale Sans UI" w:hAnsi="Arial" w:cs="Arial"/>
          <w:kern w:val="1"/>
          <w:sz w:val="24"/>
          <w:szCs w:val="24"/>
        </w:rPr>
      </w:pPr>
      <w:r w:rsidRPr="00EF3868">
        <w:rPr>
          <w:rFonts w:ascii="Arial" w:eastAsia="Andale Sans UI" w:hAnsi="Arial" w:cs="Arial"/>
          <w:kern w:val="1"/>
          <w:sz w:val="24"/>
          <w:szCs w:val="24"/>
        </w:rPr>
        <w:t>05.10.1938: Einziehung der Reisepässe; neue Pässe, die durch ein "J" ergänzt sind.</w:t>
      </w:r>
    </w:p>
    <w:p w14:paraId="5D4C2999" w14:textId="77777777" w:rsidR="009D5973" w:rsidRPr="00EF3868" w:rsidRDefault="009D5973" w:rsidP="009D5973">
      <w:pPr>
        <w:widowControl w:val="0"/>
        <w:suppressAutoHyphens/>
        <w:jc w:val="both"/>
        <w:rPr>
          <w:rFonts w:ascii="Arial" w:eastAsia="Andale Sans UI" w:hAnsi="Arial" w:cs="Arial"/>
          <w:kern w:val="1"/>
          <w:sz w:val="24"/>
          <w:szCs w:val="24"/>
        </w:rPr>
      </w:pPr>
      <w:r w:rsidRPr="00EF3868">
        <w:rPr>
          <w:rFonts w:ascii="Arial" w:eastAsia="Andale Sans UI" w:hAnsi="Arial" w:cs="Arial"/>
          <w:kern w:val="1"/>
          <w:sz w:val="24"/>
          <w:szCs w:val="24"/>
        </w:rPr>
        <w:t>09./10.11.1938: Organisierte Pogrome in ganz Deutschland: Synagogen werden in Brand gesteckt, Friedhöfe geschändet, jüdische Gebäude zerstört, ca. 26 000 männl. Juden verhaftet.</w:t>
      </w:r>
    </w:p>
    <w:p w14:paraId="4DE4B231" w14:textId="77777777" w:rsidR="009D5973" w:rsidRPr="00EF3868" w:rsidRDefault="009D5973" w:rsidP="009D5973">
      <w:pPr>
        <w:widowControl w:val="0"/>
        <w:suppressAutoHyphens/>
        <w:jc w:val="both"/>
        <w:rPr>
          <w:rFonts w:ascii="Arial" w:eastAsia="Andale Sans UI" w:hAnsi="Arial" w:cs="Arial"/>
          <w:kern w:val="1"/>
          <w:sz w:val="24"/>
          <w:szCs w:val="24"/>
        </w:rPr>
      </w:pPr>
      <w:r w:rsidRPr="00EF3868">
        <w:rPr>
          <w:rFonts w:ascii="Arial" w:eastAsia="Andale Sans UI" w:hAnsi="Arial" w:cs="Arial"/>
          <w:kern w:val="1"/>
          <w:sz w:val="24"/>
          <w:szCs w:val="24"/>
        </w:rPr>
        <w:t>12.11.1938: Das Reich fordert 1 Milliarde RM als Sühneleistung; die jüdischen Gemeinden werden gezwungen, die Schäden auf eigene Kosten zu beheben.</w:t>
      </w:r>
    </w:p>
    <w:p w14:paraId="5994D2F2" w14:textId="77777777" w:rsidR="009D5973" w:rsidRPr="00EF3868" w:rsidRDefault="009D5973" w:rsidP="009D5973">
      <w:pPr>
        <w:widowControl w:val="0"/>
        <w:suppressAutoHyphens/>
        <w:jc w:val="both"/>
        <w:rPr>
          <w:rFonts w:ascii="Arial" w:eastAsia="Andale Sans UI" w:hAnsi="Arial" w:cs="Arial"/>
          <w:kern w:val="1"/>
          <w:sz w:val="24"/>
          <w:szCs w:val="24"/>
        </w:rPr>
      </w:pPr>
      <w:r w:rsidRPr="00EF3868">
        <w:rPr>
          <w:rFonts w:ascii="Arial" w:eastAsia="Andale Sans UI" w:hAnsi="Arial" w:cs="Arial"/>
          <w:kern w:val="1"/>
          <w:sz w:val="24"/>
          <w:szCs w:val="24"/>
        </w:rPr>
        <w:t>Mit dem Kriegsbeginn im September 1939 verschärft sich die Situation für die Juden; die "Lebensraum"- und "Rassen"-</w:t>
      </w:r>
      <w:r>
        <w:rPr>
          <w:rFonts w:ascii="Arial" w:eastAsia="Andale Sans UI" w:hAnsi="Arial" w:cs="Arial"/>
          <w:kern w:val="1"/>
          <w:sz w:val="24"/>
          <w:szCs w:val="24"/>
        </w:rPr>
        <w:t>I</w:t>
      </w:r>
      <w:r w:rsidRPr="00EF3868">
        <w:rPr>
          <w:rFonts w:ascii="Arial" w:eastAsia="Andale Sans UI" w:hAnsi="Arial" w:cs="Arial"/>
          <w:kern w:val="1"/>
          <w:sz w:val="24"/>
          <w:szCs w:val="24"/>
        </w:rPr>
        <w:t>deologie stoßen aufeinander.</w:t>
      </w:r>
    </w:p>
    <w:p w14:paraId="3D6D8341" w14:textId="77777777" w:rsidR="009D5973" w:rsidRPr="00EF3868" w:rsidRDefault="009D5973" w:rsidP="009D5973">
      <w:pPr>
        <w:widowControl w:val="0"/>
        <w:suppressAutoHyphens/>
        <w:jc w:val="both"/>
        <w:rPr>
          <w:rFonts w:ascii="Arial" w:eastAsia="Andale Sans UI" w:hAnsi="Arial" w:cs="Arial"/>
          <w:kern w:val="1"/>
          <w:sz w:val="24"/>
          <w:szCs w:val="24"/>
        </w:rPr>
      </w:pPr>
      <w:r w:rsidRPr="00483B36">
        <w:rPr>
          <w:rFonts w:ascii="Arial" w:eastAsia="Andale Sans UI" w:hAnsi="Arial" w:cs="Arial"/>
          <w:kern w:val="1"/>
          <w:sz w:val="24"/>
          <w:szCs w:val="24"/>
        </w:rPr>
        <w:t xml:space="preserve">Die </w:t>
      </w:r>
      <w:r w:rsidRPr="00EF3868">
        <w:rPr>
          <w:rFonts w:ascii="Arial" w:eastAsia="Andale Sans UI" w:hAnsi="Arial" w:cs="Arial"/>
          <w:kern w:val="1"/>
          <w:sz w:val="24"/>
          <w:szCs w:val="24"/>
        </w:rPr>
        <w:t>Ausrottung im besetzten Polen verläuft in 3 Etappen:</w:t>
      </w:r>
    </w:p>
    <w:p w14:paraId="2D511953" w14:textId="77777777" w:rsidR="009D5973" w:rsidRPr="00EF3868" w:rsidRDefault="009D5973" w:rsidP="009D5973">
      <w:pPr>
        <w:widowControl w:val="0"/>
        <w:numPr>
          <w:ilvl w:val="0"/>
          <w:numId w:val="15"/>
        </w:numPr>
        <w:suppressAutoHyphens/>
        <w:jc w:val="both"/>
        <w:rPr>
          <w:rFonts w:ascii="Arial" w:eastAsia="Andale Sans UI" w:hAnsi="Arial" w:cs="Arial"/>
          <w:kern w:val="1"/>
          <w:sz w:val="24"/>
          <w:szCs w:val="24"/>
        </w:rPr>
      </w:pPr>
      <w:r w:rsidRPr="00EF3868">
        <w:rPr>
          <w:rFonts w:ascii="Arial" w:eastAsia="Andale Sans UI" w:hAnsi="Arial" w:cs="Arial"/>
          <w:kern w:val="1"/>
          <w:sz w:val="24"/>
          <w:szCs w:val="24"/>
        </w:rPr>
        <w:t>Ghettoisierung: Ghettos und Unterbringung in Arbeitslagern, danach Ermordung am Ort (bis 1941) bzw. Transport in die Vernichtungslager (ab 1942)</w:t>
      </w:r>
      <w:r>
        <w:rPr>
          <w:rFonts w:ascii="Arial" w:eastAsia="Andale Sans UI" w:hAnsi="Arial" w:cs="Arial"/>
          <w:kern w:val="1"/>
          <w:sz w:val="24"/>
          <w:szCs w:val="24"/>
        </w:rPr>
        <w:t>,</w:t>
      </w:r>
    </w:p>
    <w:p w14:paraId="1B454E49" w14:textId="77777777" w:rsidR="009D5973" w:rsidRPr="00EF3868" w:rsidRDefault="009D5973" w:rsidP="009D5973">
      <w:pPr>
        <w:widowControl w:val="0"/>
        <w:numPr>
          <w:ilvl w:val="0"/>
          <w:numId w:val="15"/>
        </w:numPr>
        <w:suppressAutoHyphens/>
        <w:jc w:val="both"/>
        <w:rPr>
          <w:rFonts w:ascii="Arial" w:eastAsia="Andale Sans UI" w:hAnsi="Arial" w:cs="Arial"/>
          <w:kern w:val="1"/>
          <w:sz w:val="24"/>
          <w:szCs w:val="24"/>
        </w:rPr>
      </w:pPr>
      <w:r w:rsidRPr="00EF3868">
        <w:rPr>
          <w:rFonts w:ascii="Arial" w:eastAsia="Andale Sans UI" w:hAnsi="Arial" w:cs="Arial"/>
          <w:kern w:val="1"/>
          <w:sz w:val="24"/>
          <w:szCs w:val="24"/>
        </w:rPr>
        <w:t>Massenverhaftungen, Erschießungen</w:t>
      </w:r>
      <w:r>
        <w:rPr>
          <w:rFonts w:ascii="Arial" w:eastAsia="Andale Sans UI" w:hAnsi="Arial" w:cs="Arial"/>
          <w:kern w:val="1"/>
          <w:sz w:val="24"/>
          <w:szCs w:val="24"/>
        </w:rPr>
        <w:t>,</w:t>
      </w:r>
    </w:p>
    <w:p w14:paraId="4CD904C9" w14:textId="77777777" w:rsidR="009D5973" w:rsidRPr="00EF3868" w:rsidRDefault="009D5973" w:rsidP="009D5973">
      <w:pPr>
        <w:widowControl w:val="0"/>
        <w:numPr>
          <w:ilvl w:val="0"/>
          <w:numId w:val="15"/>
        </w:numPr>
        <w:suppressAutoHyphens/>
        <w:jc w:val="both"/>
        <w:rPr>
          <w:rFonts w:ascii="Arial" w:eastAsia="Andale Sans UI" w:hAnsi="Arial" w:cs="Arial"/>
          <w:kern w:val="1"/>
          <w:sz w:val="24"/>
          <w:szCs w:val="24"/>
        </w:rPr>
      </w:pPr>
      <w:r w:rsidRPr="00EF3868">
        <w:rPr>
          <w:rFonts w:ascii="Arial" w:eastAsia="Andale Sans UI" w:hAnsi="Arial" w:cs="Arial"/>
          <w:kern w:val="1"/>
          <w:sz w:val="24"/>
          <w:szCs w:val="24"/>
        </w:rPr>
        <w:t>Razzien, Pogrome</w:t>
      </w:r>
      <w:r>
        <w:rPr>
          <w:rFonts w:ascii="Arial" w:eastAsia="Andale Sans UI" w:hAnsi="Arial" w:cs="Arial"/>
          <w:kern w:val="1"/>
          <w:sz w:val="24"/>
          <w:szCs w:val="24"/>
        </w:rPr>
        <w:t>.</w:t>
      </w:r>
    </w:p>
    <w:p w14:paraId="3C996AB0" w14:textId="77777777" w:rsidR="009D5973" w:rsidRPr="00483B36" w:rsidRDefault="009D5973" w:rsidP="009D5973">
      <w:pPr>
        <w:widowControl w:val="0"/>
        <w:suppressAutoHyphens/>
        <w:jc w:val="both"/>
        <w:rPr>
          <w:rFonts w:ascii="Arial" w:eastAsia="Andale Sans UI" w:hAnsi="Arial" w:cs="Arial"/>
          <w:kern w:val="1"/>
          <w:sz w:val="24"/>
          <w:szCs w:val="24"/>
        </w:rPr>
      </w:pPr>
      <w:r w:rsidRPr="00EF3868">
        <w:rPr>
          <w:rFonts w:ascii="Arial" w:eastAsia="Andale Sans UI" w:hAnsi="Arial" w:cs="Arial"/>
          <w:kern w:val="1"/>
          <w:sz w:val="24"/>
          <w:szCs w:val="24"/>
        </w:rPr>
        <w:t>31.07.1941: SS-Obergruppenführer R. Heydrich wird von Göring beauftragt, die</w:t>
      </w:r>
      <w:r>
        <w:rPr>
          <w:rFonts w:ascii="Arial" w:eastAsia="Andale Sans UI" w:hAnsi="Arial" w:cs="Arial"/>
          <w:kern w:val="1"/>
          <w:sz w:val="24"/>
          <w:szCs w:val="24"/>
        </w:rPr>
        <w:t xml:space="preserve"> "Endlösung der Judenfrage", </w:t>
      </w:r>
      <w:r w:rsidRPr="00483B36">
        <w:rPr>
          <w:rFonts w:ascii="Arial" w:eastAsia="Andale Sans UI" w:hAnsi="Arial" w:cs="Arial"/>
          <w:kern w:val="1"/>
          <w:sz w:val="24"/>
          <w:szCs w:val="24"/>
        </w:rPr>
        <w:t>die biologische Vernichtung des Judentums, zu planen.</w:t>
      </w:r>
    </w:p>
    <w:p w14:paraId="649EA958" w14:textId="77777777" w:rsidR="009D5973" w:rsidRPr="00EF3868" w:rsidRDefault="009D5973" w:rsidP="009D5973">
      <w:pPr>
        <w:widowControl w:val="0"/>
        <w:suppressAutoHyphens/>
        <w:jc w:val="both"/>
        <w:rPr>
          <w:rFonts w:ascii="Arial" w:eastAsia="Andale Sans UI" w:hAnsi="Arial" w:cs="Arial"/>
          <w:kern w:val="1"/>
          <w:sz w:val="24"/>
          <w:szCs w:val="24"/>
        </w:rPr>
      </w:pPr>
      <w:r w:rsidRPr="00EF3868">
        <w:rPr>
          <w:rFonts w:ascii="Arial" w:eastAsia="Andale Sans UI" w:hAnsi="Arial" w:cs="Arial"/>
          <w:kern w:val="1"/>
          <w:sz w:val="24"/>
          <w:szCs w:val="24"/>
        </w:rPr>
        <w:t xml:space="preserve">20.01.1942: "Wannsee-Konferenz". Es werden beschlossen: </w:t>
      </w:r>
    </w:p>
    <w:p w14:paraId="35D372C8" w14:textId="77777777" w:rsidR="009D5973" w:rsidRPr="00EF3868" w:rsidRDefault="009D5973" w:rsidP="009D5973">
      <w:pPr>
        <w:widowControl w:val="0"/>
        <w:suppressAutoHyphens/>
        <w:jc w:val="both"/>
        <w:rPr>
          <w:rFonts w:ascii="Arial" w:eastAsia="Andale Sans UI" w:hAnsi="Arial" w:cs="Arial"/>
          <w:kern w:val="1"/>
          <w:sz w:val="24"/>
          <w:szCs w:val="24"/>
        </w:rPr>
      </w:pPr>
      <w:r w:rsidRPr="00EF3868">
        <w:rPr>
          <w:rFonts w:ascii="Arial" w:eastAsia="Andale Sans UI" w:hAnsi="Arial" w:cs="Arial"/>
          <w:kern w:val="1"/>
          <w:sz w:val="24"/>
          <w:szCs w:val="24"/>
        </w:rPr>
        <w:t>Arbeitseinsatz in Arbeitskolonnen; Trennung der Geschlechter; Dezimierung durch Zwangsarbeit bei unzureichender Ernährung; "entsprechende Behandlun</w:t>
      </w:r>
      <w:r>
        <w:rPr>
          <w:rFonts w:ascii="Arial" w:eastAsia="Andale Sans UI" w:hAnsi="Arial" w:cs="Arial"/>
          <w:kern w:val="1"/>
          <w:sz w:val="24"/>
          <w:szCs w:val="24"/>
        </w:rPr>
        <w:t xml:space="preserve">g" des "Restbestandes", </w:t>
      </w:r>
      <w:r w:rsidRPr="00EF3868">
        <w:rPr>
          <w:rFonts w:ascii="Arial" w:eastAsia="Andale Sans UI" w:hAnsi="Arial" w:cs="Arial"/>
          <w:kern w:val="1"/>
          <w:sz w:val="24"/>
          <w:szCs w:val="24"/>
        </w:rPr>
        <w:t>Abtransport aller europäischer Juden nach Osten.</w:t>
      </w:r>
    </w:p>
    <w:p w14:paraId="0BE72605" w14:textId="77777777" w:rsidR="00693D5A" w:rsidRPr="00C32FD5" w:rsidRDefault="009D5973" w:rsidP="009D5973">
      <w:pPr>
        <w:widowControl w:val="0"/>
        <w:suppressAutoHyphens/>
        <w:jc w:val="both"/>
        <w:rPr>
          <w:rFonts w:ascii="Arial" w:hAnsi="Arial" w:cs="Arial"/>
          <w:b/>
          <w:bCs/>
          <w:i/>
          <w:sz w:val="24"/>
          <w:szCs w:val="24"/>
        </w:rPr>
      </w:pPr>
      <w:r w:rsidRPr="00C32FD5">
        <w:rPr>
          <w:rFonts w:ascii="Arial" w:eastAsia="Andale Sans UI" w:hAnsi="Arial" w:cs="Arial"/>
          <w:i/>
          <w:kern w:val="1"/>
          <w:sz w:val="24"/>
          <w:szCs w:val="24"/>
        </w:rPr>
        <w:t>Geschätzte 6,3 Millionen europäische Juden werden ermordet, größtenteils in den Vernichtungslagern Auschwitz, Chelmno, Belzec, Sobibór und Treblinka durch Motorgase und Zyklon B vergast.</w:t>
      </w:r>
      <w:r w:rsidR="00693D5A" w:rsidRPr="00C32FD5">
        <w:rPr>
          <w:rFonts w:ascii="Arial" w:hAnsi="Arial" w:cs="Arial"/>
          <w:b/>
          <w:bCs/>
          <w:i/>
          <w:sz w:val="24"/>
          <w:szCs w:val="24"/>
        </w:rPr>
        <w:br w:type="page"/>
      </w:r>
    </w:p>
    <w:p w14:paraId="3DAA4C9B" w14:textId="77777777" w:rsidR="002D7DB8" w:rsidRPr="00BF4DE5" w:rsidRDefault="00533387" w:rsidP="009D5973">
      <w:pPr>
        <w:jc w:val="center"/>
        <w:rPr>
          <w:rFonts w:ascii="Arial" w:hAnsi="Arial" w:cs="Arial"/>
          <w:b/>
          <w:sz w:val="24"/>
          <w:szCs w:val="24"/>
          <w:u w:val="single"/>
        </w:rPr>
      </w:pPr>
      <w:r w:rsidRPr="00BF4DE5">
        <w:rPr>
          <w:rFonts w:ascii="Arial" w:hAnsi="Arial" w:cs="Arial"/>
          <w:b/>
          <w:sz w:val="24"/>
          <w:szCs w:val="24"/>
          <w:u w:val="single"/>
        </w:rPr>
        <w:lastRenderedPageBreak/>
        <w:t>Alphabethische Liste der Namen</w:t>
      </w:r>
    </w:p>
    <w:p w14:paraId="4949B864" w14:textId="77777777" w:rsidR="009D5973" w:rsidRPr="00DE355F" w:rsidRDefault="009D5973" w:rsidP="009D5973">
      <w:pPr>
        <w:jc w:val="center"/>
        <w:rPr>
          <w:rFonts w:ascii="Arial" w:hAnsi="Arial" w:cs="Arial"/>
          <w:b/>
          <w:sz w:val="24"/>
          <w:szCs w:val="24"/>
        </w:rPr>
      </w:pPr>
    </w:p>
    <w:p w14:paraId="2C33A541" w14:textId="77777777" w:rsidR="002D7DB8" w:rsidRPr="00DE355F" w:rsidRDefault="00E4147A" w:rsidP="009376B1">
      <w:pPr>
        <w:pStyle w:val="Listenabsatz"/>
        <w:numPr>
          <w:ilvl w:val="0"/>
          <w:numId w:val="6"/>
        </w:numPr>
        <w:jc w:val="both"/>
        <w:rPr>
          <w:rFonts w:ascii="Arial" w:hAnsi="Arial" w:cs="Arial"/>
          <w:sz w:val="24"/>
          <w:szCs w:val="24"/>
          <w:lang w:val="en-US"/>
        </w:rPr>
      </w:pPr>
      <w:r w:rsidRPr="00DE355F">
        <w:rPr>
          <w:rFonts w:ascii="Arial" w:hAnsi="Arial" w:cs="Arial"/>
          <w:sz w:val="24"/>
          <w:szCs w:val="24"/>
          <w:lang w:val="en-US"/>
        </w:rPr>
        <w:t>Joseph Adolf</w:t>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DE355F" w:rsidRPr="00DE355F">
        <w:rPr>
          <w:rFonts w:ascii="Arial" w:hAnsi="Arial" w:cs="Arial"/>
          <w:sz w:val="24"/>
          <w:szCs w:val="24"/>
          <w:lang w:val="en-US"/>
        </w:rPr>
        <w:tab/>
      </w:r>
      <w:r w:rsidR="009D5973" w:rsidRPr="00DE355F">
        <w:rPr>
          <w:rFonts w:ascii="Arial" w:hAnsi="Arial" w:cs="Arial"/>
          <w:sz w:val="24"/>
          <w:szCs w:val="24"/>
          <w:lang w:val="en-US"/>
        </w:rPr>
        <w:tab/>
        <w:t>9</w:t>
      </w:r>
    </w:p>
    <w:p w14:paraId="545768AF" w14:textId="77777777" w:rsidR="00E4147A" w:rsidRPr="00DE355F" w:rsidRDefault="00E4147A" w:rsidP="009376B1">
      <w:pPr>
        <w:pStyle w:val="Listenabsatz"/>
        <w:numPr>
          <w:ilvl w:val="0"/>
          <w:numId w:val="6"/>
        </w:numPr>
        <w:jc w:val="both"/>
        <w:rPr>
          <w:rFonts w:ascii="Arial" w:hAnsi="Arial" w:cs="Arial"/>
          <w:sz w:val="24"/>
          <w:szCs w:val="24"/>
          <w:lang w:val="en-US"/>
        </w:rPr>
      </w:pPr>
      <w:r w:rsidRPr="00DE355F">
        <w:rPr>
          <w:rFonts w:ascii="Arial" w:hAnsi="Arial" w:cs="Arial"/>
          <w:sz w:val="24"/>
          <w:szCs w:val="24"/>
          <w:lang w:val="en-US"/>
        </w:rPr>
        <w:t>Joseph Selma</w:t>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9D5973" w:rsidRPr="00DE355F">
        <w:rPr>
          <w:rFonts w:ascii="Arial" w:hAnsi="Arial" w:cs="Arial"/>
          <w:sz w:val="24"/>
          <w:szCs w:val="24"/>
          <w:lang w:val="en-US"/>
        </w:rPr>
        <w:tab/>
        <w:t>9</w:t>
      </w:r>
    </w:p>
    <w:p w14:paraId="3857D2A6" w14:textId="77777777" w:rsidR="00E4147A" w:rsidRPr="00DE355F" w:rsidRDefault="00E4147A" w:rsidP="009376B1">
      <w:pPr>
        <w:pStyle w:val="Listenabsatz"/>
        <w:numPr>
          <w:ilvl w:val="0"/>
          <w:numId w:val="6"/>
        </w:numPr>
        <w:jc w:val="both"/>
        <w:rPr>
          <w:rFonts w:ascii="Arial" w:hAnsi="Arial" w:cs="Arial"/>
          <w:sz w:val="24"/>
          <w:szCs w:val="24"/>
          <w:lang w:val="en-US"/>
        </w:rPr>
      </w:pPr>
      <w:r w:rsidRPr="00DE355F">
        <w:rPr>
          <w:rFonts w:ascii="Arial" w:hAnsi="Arial" w:cs="Arial"/>
          <w:sz w:val="24"/>
          <w:szCs w:val="24"/>
          <w:lang w:val="en-US"/>
        </w:rPr>
        <w:t>Joseph Elsa-Rosina</w:t>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9D5973" w:rsidRPr="00DE355F">
        <w:rPr>
          <w:rFonts w:ascii="Arial" w:hAnsi="Arial" w:cs="Arial"/>
          <w:sz w:val="24"/>
          <w:szCs w:val="24"/>
          <w:lang w:val="en-US"/>
        </w:rPr>
        <w:tab/>
        <w:t>9</w:t>
      </w:r>
    </w:p>
    <w:p w14:paraId="1C38F250" w14:textId="77777777" w:rsidR="009D5973" w:rsidRPr="00DE355F" w:rsidRDefault="00E4147A" w:rsidP="009D5973">
      <w:pPr>
        <w:pStyle w:val="Listenabsatz"/>
        <w:numPr>
          <w:ilvl w:val="0"/>
          <w:numId w:val="6"/>
        </w:numPr>
        <w:jc w:val="both"/>
        <w:rPr>
          <w:rFonts w:ascii="Arial" w:hAnsi="Arial" w:cs="Arial"/>
          <w:sz w:val="24"/>
          <w:szCs w:val="24"/>
        </w:rPr>
      </w:pPr>
      <w:r w:rsidRPr="00DE355F">
        <w:rPr>
          <w:rFonts w:ascii="Arial" w:hAnsi="Arial" w:cs="Arial"/>
          <w:sz w:val="24"/>
          <w:szCs w:val="24"/>
        </w:rPr>
        <w:t>Kahn Alfred</w:t>
      </w:r>
      <w:r w:rsidR="009D5973" w:rsidRPr="00DE355F">
        <w:rPr>
          <w:rFonts w:ascii="Arial" w:hAnsi="Arial" w:cs="Arial"/>
          <w:sz w:val="24"/>
          <w:szCs w:val="24"/>
        </w:rPr>
        <w:tab/>
      </w:r>
      <w:r w:rsidR="009D5973" w:rsidRPr="00DE355F">
        <w:rPr>
          <w:rFonts w:ascii="Arial" w:hAnsi="Arial" w:cs="Arial"/>
          <w:sz w:val="24"/>
          <w:szCs w:val="24"/>
        </w:rPr>
        <w:tab/>
      </w:r>
      <w:r w:rsidR="009D5973" w:rsidRPr="00DE355F">
        <w:rPr>
          <w:rFonts w:ascii="Arial" w:hAnsi="Arial" w:cs="Arial"/>
          <w:sz w:val="24"/>
          <w:szCs w:val="24"/>
        </w:rPr>
        <w:tab/>
      </w:r>
      <w:r w:rsidR="009D5973" w:rsidRPr="00DE355F">
        <w:rPr>
          <w:rFonts w:ascii="Arial" w:hAnsi="Arial" w:cs="Arial"/>
          <w:sz w:val="24"/>
          <w:szCs w:val="24"/>
        </w:rPr>
        <w:tab/>
      </w:r>
      <w:r w:rsidR="009D5973" w:rsidRPr="00DE355F">
        <w:rPr>
          <w:rFonts w:ascii="Arial" w:hAnsi="Arial" w:cs="Arial"/>
          <w:sz w:val="24"/>
          <w:szCs w:val="24"/>
        </w:rPr>
        <w:tab/>
      </w:r>
      <w:r w:rsidR="00DE355F" w:rsidRPr="00DE355F">
        <w:rPr>
          <w:rFonts w:ascii="Arial" w:hAnsi="Arial" w:cs="Arial"/>
          <w:sz w:val="24"/>
          <w:szCs w:val="24"/>
        </w:rPr>
        <w:tab/>
      </w:r>
      <w:r w:rsidR="009D5973" w:rsidRPr="00DE355F">
        <w:rPr>
          <w:rFonts w:ascii="Arial" w:hAnsi="Arial" w:cs="Arial"/>
          <w:sz w:val="24"/>
          <w:szCs w:val="24"/>
        </w:rPr>
        <w:t>12</w:t>
      </w:r>
    </w:p>
    <w:p w14:paraId="4FB4AFE4" w14:textId="77777777" w:rsidR="00E4147A" w:rsidRPr="00DE355F" w:rsidRDefault="004F1072" w:rsidP="009376B1">
      <w:pPr>
        <w:pStyle w:val="Listenabsatz"/>
        <w:numPr>
          <w:ilvl w:val="0"/>
          <w:numId w:val="6"/>
        </w:numPr>
        <w:jc w:val="both"/>
        <w:rPr>
          <w:rFonts w:ascii="Arial" w:hAnsi="Arial" w:cs="Arial"/>
          <w:sz w:val="24"/>
          <w:szCs w:val="24"/>
        </w:rPr>
      </w:pPr>
      <w:r w:rsidRPr="00DE355F">
        <w:rPr>
          <w:rFonts w:ascii="Arial" w:hAnsi="Arial" w:cs="Arial"/>
          <w:sz w:val="24"/>
          <w:szCs w:val="24"/>
        </w:rPr>
        <w:t>Kahn Meta</w:t>
      </w:r>
      <w:r w:rsidR="009D5973" w:rsidRPr="00DE355F">
        <w:rPr>
          <w:rFonts w:ascii="Arial" w:hAnsi="Arial" w:cs="Arial"/>
          <w:sz w:val="24"/>
          <w:szCs w:val="24"/>
        </w:rPr>
        <w:tab/>
      </w:r>
      <w:r w:rsidR="009D5973" w:rsidRPr="00DE355F">
        <w:rPr>
          <w:rFonts w:ascii="Arial" w:hAnsi="Arial" w:cs="Arial"/>
          <w:sz w:val="24"/>
          <w:szCs w:val="24"/>
        </w:rPr>
        <w:tab/>
      </w:r>
      <w:r w:rsidR="009D5973" w:rsidRPr="00DE355F">
        <w:rPr>
          <w:rFonts w:ascii="Arial" w:hAnsi="Arial" w:cs="Arial"/>
          <w:sz w:val="24"/>
          <w:szCs w:val="24"/>
        </w:rPr>
        <w:tab/>
      </w:r>
      <w:r w:rsidR="009D5973" w:rsidRPr="00DE355F">
        <w:rPr>
          <w:rFonts w:ascii="Arial" w:hAnsi="Arial" w:cs="Arial"/>
          <w:sz w:val="24"/>
          <w:szCs w:val="24"/>
        </w:rPr>
        <w:tab/>
      </w:r>
      <w:r w:rsidR="009D5973" w:rsidRPr="00DE355F">
        <w:rPr>
          <w:rFonts w:ascii="Arial" w:hAnsi="Arial" w:cs="Arial"/>
          <w:sz w:val="24"/>
          <w:szCs w:val="24"/>
        </w:rPr>
        <w:tab/>
      </w:r>
      <w:r w:rsidR="00DE355F" w:rsidRPr="00DE355F">
        <w:rPr>
          <w:rFonts w:ascii="Arial" w:hAnsi="Arial" w:cs="Arial"/>
          <w:sz w:val="24"/>
          <w:szCs w:val="24"/>
        </w:rPr>
        <w:tab/>
      </w:r>
      <w:r w:rsidR="009D5973" w:rsidRPr="00DE355F">
        <w:rPr>
          <w:rFonts w:ascii="Arial" w:hAnsi="Arial" w:cs="Arial"/>
          <w:sz w:val="24"/>
          <w:szCs w:val="24"/>
        </w:rPr>
        <w:t>13</w:t>
      </w:r>
    </w:p>
    <w:p w14:paraId="61CCACF2" w14:textId="77777777" w:rsidR="00E4147A" w:rsidRPr="00DE355F" w:rsidRDefault="00E4147A" w:rsidP="009376B1">
      <w:pPr>
        <w:pStyle w:val="Listenabsatz"/>
        <w:numPr>
          <w:ilvl w:val="0"/>
          <w:numId w:val="6"/>
        </w:numPr>
        <w:jc w:val="both"/>
        <w:rPr>
          <w:rFonts w:ascii="Arial" w:hAnsi="Arial" w:cs="Arial"/>
          <w:sz w:val="24"/>
          <w:szCs w:val="24"/>
        </w:rPr>
      </w:pPr>
      <w:r w:rsidRPr="00DE355F">
        <w:rPr>
          <w:rFonts w:ascii="Arial" w:hAnsi="Arial" w:cs="Arial"/>
          <w:sz w:val="24"/>
          <w:szCs w:val="24"/>
        </w:rPr>
        <w:t xml:space="preserve">Kahn Hilde, </w:t>
      </w:r>
      <w:r w:rsidR="004F1072" w:rsidRPr="00DE355F">
        <w:rPr>
          <w:rFonts w:ascii="Arial" w:hAnsi="Arial" w:cs="Arial"/>
          <w:sz w:val="24"/>
          <w:szCs w:val="24"/>
        </w:rPr>
        <w:t>verheiratete</w:t>
      </w:r>
      <w:r w:rsidRPr="00DE355F">
        <w:rPr>
          <w:rFonts w:ascii="Arial" w:hAnsi="Arial" w:cs="Arial"/>
          <w:sz w:val="24"/>
          <w:szCs w:val="24"/>
        </w:rPr>
        <w:t xml:space="preserve"> Schmelzer</w:t>
      </w:r>
      <w:r w:rsidR="009D5973" w:rsidRPr="00DE355F">
        <w:rPr>
          <w:rFonts w:ascii="Arial" w:hAnsi="Arial" w:cs="Arial"/>
          <w:sz w:val="24"/>
          <w:szCs w:val="24"/>
        </w:rPr>
        <w:tab/>
      </w:r>
      <w:r w:rsidR="009D5973" w:rsidRPr="00DE355F">
        <w:rPr>
          <w:rFonts w:ascii="Arial" w:hAnsi="Arial" w:cs="Arial"/>
          <w:sz w:val="24"/>
          <w:szCs w:val="24"/>
        </w:rPr>
        <w:tab/>
        <w:t>14</w:t>
      </w:r>
    </w:p>
    <w:p w14:paraId="0413A812" w14:textId="77777777" w:rsidR="00E4147A" w:rsidRPr="00DE355F" w:rsidRDefault="00E4147A" w:rsidP="009376B1">
      <w:pPr>
        <w:pStyle w:val="Listenabsatz"/>
        <w:numPr>
          <w:ilvl w:val="0"/>
          <w:numId w:val="6"/>
        </w:numPr>
        <w:jc w:val="both"/>
        <w:rPr>
          <w:rFonts w:ascii="Arial" w:hAnsi="Arial" w:cs="Arial"/>
          <w:sz w:val="24"/>
          <w:szCs w:val="24"/>
        </w:rPr>
      </w:pPr>
      <w:r w:rsidRPr="00DE355F">
        <w:rPr>
          <w:rFonts w:ascii="Arial" w:hAnsi="Arial" w:cs="Arial"/>
          <w:sz w:val="24"/>
          <w:szCs w:val="24"/>
        </w:rPr>
        <w:t xml:space="preserve">Kahn Margot, </w:t>
      </w:r>
      <w:r w:rsidR="004F1072" w:rsidRPr="00DE355F">
        <w:rPr>
          <w:rFonts w:ascii="Arial" w:hAnsi="Arial" w:cs="Arial"/>
          <w:sz w:val="24"/>
          <w:szCs w:val="24"/>
        </w:rPr>
        <w:t>verheiratete</w:t>
      </w:r>
      <w:r w:rsidRPr="00DE355F">
        <w:rPr>
          <w:rFonts w:ascii="Arial" w:hAnsi="Arial" w:cs="Arial"/>
          <w:sz w:val="24"/>
          <w:szCs w:val="24"/>
        </w:rPr>
        <w:t xml:space="preserve"> Schmelzer</w:t>
      </w:r>
      <w:r w:rsidR="009D5973" w:rsidRPr="00DE355F">
        <w:rPr>
          <w:rFonts w:ascii="Arial" w:hAnsi="Arial" w:cs="Arial"/>
          <w:sz w:val="24"/>
          <w:szCs w:val="24"/>
        </w:rPr>
        <w:tab/>
      </w:r>
      <w:r w:rsidR="009D5973" w:rsidRPr="00DE355F">
        <w:rPr>
          <w:rFonts w:ascii="Arial" w:hAnsi="Arial" w:cs="Arial"/>
          <w:sz w:val="24"/>
          <w:szCs w:val="24"/>
        </w:rPr>
        <w:tab/>
        <w:t>16</w:t>
      </w:r>
    </w:p>
    <w:p w14:paraId="01235A17" w14:textId="77777777" w:rsidR="00E4147A" w:rsidRPr="00DE355F" w:rsidRDefault="00E4147A" w:rsidP="009376B1">
      <w:pPr>
        <w:pStyle w:val="Listenabsatz"/>
        <w:numPr>
          <w:ilvl w:val="0"/>
          <w:numId w:val="6"/>
        </w:numPr>
        <w:jc w:val="both"/>
        <w:rPr>
          <w:rFonts w:ascii="Arial" w:hAnsi="Arial" w:cs="Arial"/>
          <w:sz w:val="24"/>
          <w:szCs w:val="24"/>
        </w:rPr>
      </w:pPr>
      <w:r w:rsidRPr="00DE355F">
        <w:rPr>
          <w:rFonts w:ascii="Arial" w:hAnsi="Arial" w:cs="Arial"/>
          <w:sz w:val="24"/>
          <w:szCs w:val="24"/>
        </w:rPr>
        <w:t>Kahn Heinrich</w:t>
      </w:r>
      <w:r w:rsidR="009D5973" w:rsidRPr="00DE355F">
        <w:rPr>
          <w:rFonts w:ascii="Arial" w:hAnsi="Arial" w:cs="Arial"/>
          <w:sz w:val="24"/>
          <w:szCs w:val="24"/>
        </w:rPr>
        <w:tab/>
      </w:r>
      <w:r w:rsidR="009D5973" w:rsidRPr="00DE355F">
        <w:rPr>
          <w:rFonts w:ascii="Arial" w:hAnsi="Arial" w:cs="Arial"/>
          <w:sz w:val="24"/>
          <w:szCs w:val="24"/>
        </w:rPr>
        <w:tab/>
      </w:r>
      <w:r w:rsidR="009D5973" w:rsidRPr="00DE355F">
        <w:rPr>
          <w:rFonts w:ascii="Arial" w:hAnsi="Arial" w:cs="Arial"/>
          <w:sz w:val="24"/>
          <w:szCs w:val="24"/>
        </w:rPr>
        <w:tab/>
      </w:r>
      <w:r w:rsidR="009D5973" w:rsidRPr="00DE355F">
        <w:rPr>
          <w:rFonts w:ascii="Arial" w:hAnsi="Arial" w:cs="Arial"/>
          <w:sz w:val="24"/>
          <w:szCs w:val="24"/>
        </w:rPr>
        <w:tab/>
      </w:r>
      <w:r w:rsidR="009D5973" w:rsidRPr="00DE355F">
        <w:rPr>
          <w:rFonts w:ascii="Arial" w:hAnsi="Arial" w:cs="Arial"/>
          <w:sz w:val="24"/>
          <w:szCs w:val="24"/>
        </w:rPr>
        <w:tab/>
        <w:t>17</w:t>
      </w:r>
    </w:p>
    <w:p w14:paraId="4443C387" w14:textId="77777777" w:rsidR="00E4147A" w:rsidRPr="00DE355F" w:rsidRDefault="00E4147A" w:rsidP="009376B1">
      <w:pPr>
        <w:pStyle w:val="Listenabsatz"/>
        <w:numPr>
          <w:ilvl w:val="0"/>
          <w:numId w:val="6"/>
        </w:numPr>
        <w:jc w:val="both"/>
        <w:rPr>
          <w:rFonts w:ascii="Arial" w:hAnsi="Arial" w:cs="Arial"/>
          <w:sz w:val="24"/>
          <w:szCs w:val="24"/>
        </w:rPr>
      </w:pPr>
      <w:r w:rsidRPr="00DE355F">
        <w:rPr>
          <w:rFonts w:ascii="Arial" w:hAnsi="Arial" w:cs="Arial"/>
          <w:sz w:val="24"/>
          <w:szCs w:val="24"/>
        </w:rPr>
        <w:t>Königsfeld Jenny</w:t>
      </w:r>
      <w:r w:rsidR="009D5973" w:rsidRPr="00DE355F">
        <w:rPr>
          <w:rFonts w:ascii="Arial" w:hAnsi="Arial" w:cs="Arial"/>
          <w:sz w:val="24"/>
          <w:szCs w:val="24"/>
        </w:rPr>
        <w:tab/>
      </w:r>
      <w:r w:rsidR="009D5973" w:rsidRPr="00DE355F">
        <w:rPr>
          <w:rFonts w:ascii="Arial" w:hAnsi="Arial" w:cs="Arial"/>
          <w:sz w:val="24"/>
          <w:szCs w:val="24"/>
        </w:rPr>
        <w:tab/>
      </w:r>
      <w:r w:rsidR="009D5973" w:rsidRPr="00DE355F">
        <w:rPr>
          <w:rFonts w:ascii="Arial" w:hAnsi="Arial" w:cs="Arial"/>
          <w:sz w:val="24"/>
          <w:szCs w:val="24"/>
        </w:rPr>
        <w:tab/>
      </w:r>
      <w:r w:rsidR="009D5973" w:rsidRPr="00DE355F">
        <w:rPr>
          <w:rFonts w:ascii="Arial" w:hAnsi="Arial" w:cs="Arial"/>
          <w:sz w:val="24"/>
          <w:szCs w:val="24"/>
        </w:rPr>
        <w:tab/>
      </w:r>
      <w:r w:rsidR="00DE355F" w:rsidRPr="00DE355F">
        <w:rPr>
          <w:rFonts w:ascii="Arial" w:hAnsi="Arial" w:cs="Arial"/>
          <w:sz w:val="24"/>
          <w:szCs w:val="24"/>
        </w:rPr>
        <w:tab/>
      </w:r>
      <w:r w:rsidR="009D5973" w:rsidRPr="00DE355F">
        <w:rPr>
          <w:rFonts w:ascii="Arial" w:hAnsi="Arial" w:cs="Arial"/>
          <w:sz w:val="24"/>
          <w:szCs w:val="24"/>
        </w:rPr>
        <w:t>18</w:t>
      </w:r>
    </w:p>
    <w:p w14:paraId="76B0DB19" w14:textId="77777777" w:rsidR="00E4147A" w:rsidRPr="00DE355F" w:rsidRDefault="00E4147A" w:rsidP="009376B1">
      <w:pPr>
        <w:pStyle w:val="Listenabsatz"/>
        <w:numPr>
          <w:ilvl w:val="0"/>
          <w:numId w:val="6"/>
        </w:numPr>
        <w:jc w:val="both"/>
        <w:rPr>
          <w:rFonts w:ascii="Arial" w:hAnsi="Arial" w:cs="Arial"/>
          <w:sz w:val="24"/>
          <w:szCs w:val="24"/>
        </w:rPr>
      </w:pPr>
      <w:r w:rsidRPr="00DE355F">
        <w:rPr>
          <w:rFonts w:ascii="Arial" w:hAnsi="Arial" w:cs="Arial"/>
          <w:sz w:val="24"/>
          <w:szCs w:val="24"/>
        </w:rPr>
        <w:t>Königsfeld Inge</w:t>
      </w:r>
      <w:r w:rsidR="009D5973" w:rsidRPr="00DE355F">
        <w:rPr>
          <w:rFonts w:ascii="Arial" w:hAnsi="Arial" w:cs="Arial"/>
          <w:sz w:val="24"/>
          <w:szCs w:val="24"/>
        </w:rPr>
        <w:tab/>
      </w:r>
      <w:r w:rsidR="009D5973" w:rsidRPr="00DE355F">
        <w:rPr>
          <w:rFonts w:ascii="Arial" w:hAnsi="Arial" w:cs="Arial"/>
          <w:sz w:val="24"/>
          <w:szCs w:val="24"/>
        </w:rPr>
        <w:tab/>
      </w:r>
      <w:r w:rsidR="009D5973" w:rsidRPr="00DE355F">
        <w:rPr>
          <w:rFonts w:ascii="Arial" w:hAnsi="Arial" w:cs="Arial"/>
          <w:sz w:val="24"/>
          <w:szCs w:val="24"/>
        </w:rPr>
        <w:tab/>
      </w:r>
      <w:r w:rsidR="009D5973" w:rsidRPr="00DE355F">
        <w:rPr>
          <w:rFonts w:ascii="Arial" w:hAnsi="Arial" w:cs="Arial"/>
          <w:sz w:val="24"/>
          <w:szCs w:val="24"/>
        </w:rPr>
        <w:tab/>
      </w:r>
      <w:r w:rsidR="009D5973" w:rsidRPr="00DE355F">
        <w:rPr>
          <w:rFonts w:ascii="Arial" w:hAnsi="Arial" w:cs="Arial"/>
          <w:sz w:val="24"/>
          <w:szCs w:val="24"/>
        </w:rPr>
        <w:tab/>
        <w:t>19</w:t>
      </w:r>
    </w:p>
    <w:p w14:paraId="79D23734" w14:textId="77777777" w:rsidR="00E4147A" w:rsidRPr="00DE355F" w:rsidRDefault="00E4147A" w:rsidP="009376B1">
      <w:pPr>
        <w:pStyle w:val="Listenabsatz"/>
        <w:numPr>
          <w:ilvl w:val="0"/>
          <w:numId w:val="6"/>
        </w:numPr>
        <w:jc w:val="both"/>
        <w:rPr>
          <w:rFonts w:ascii="Arial" w:hAnsi="Arial" w:cs="Arial"/>
          <w:sz w:val="24"/>
          <w:szCs w:val="24"/>
        </w:rPr>
      </w:pPr>
      <w:r w:rsidRPr="00DE355F">
        <w:rPr>
          <w:rFonts w:ascii="Arial" w:hAnsi="Arial" w:cs="Arial"/>
          <w:sz w:val="24"/>
          <w:szCs w:val="24"/>
        </w:rPr>
        <w:t>Levy Eduard</w:t>
      </w:r>
      <w:r w:rsidR="009D5973" w:rsidRPr="00DE355F">
        <w:rPr>
          <w:rFonts w:ascii="Arial" w:hAnsi="Arial" w:cs="Arial"/>
          <w:sz w:val="24"/>
          <w:szCs w:val="24"/>
        </w:rPr>
        <w:tab/>
      </w:r>
      <w:r w:rsidR="009D5973" w:rsidRPr="00DE355F">
        <w:rPr>
          <w:rFonts w:ascii="Arial" w:hAnsi="Arial" w:cs="Arial"/>
          <w:sz w:val="24"/>
          <w:szCs w:val="24"/>
        </w:rPr>
        <w:tab/>
      </w:r>
      <w:r w:rsidR="009D5973" w:rsidRPr="00DE355F">
        <w:rPr>
          <w:rFonts w:ascii="Arial" w:hAnsi="Arial" w:cs="Arial"/>
          <w:sz w:val="24"/>
          <w:szCs w:val="24"/>
        </w:rPr>
        <w:tab/>
      </w:r>
      <w:r w:rsidR="009D5973" w:rsidRPr="00DE355F">
        <w:rPr>
          <w:rFonts w:ascii="Arial" w:hAnsi="Arial" w:cs="Arial"/>
          <w:sz w:val="24"/>
          <w:szCs w:val="24"/>
        </w:rPr>
        <w:tab/>
      </w:r>
      <w:r w:rsidR="009D5973" w:rsidRPr="00DE355F">
        <w:rPr>
          <w:rFonts w:ascii="Arial" w:hAnsi="Arial" w:cs="Arial"/>
          <w:sz w:val="24"/>
          <w:szCs w:val="24"/>
        </w:rPr>
        <w:tab/>
      </w:r>
      <w:r w:rsidR="00DE355F" w:rsidRPr="00DE355F">
        <w:rPr>
          <w:rFonts w:ascii="Arial" w:hAnsi="Arial" w:cs="Arial"/>
          <w:sz w:val="24"/>
          <w:szCs w:val="24"/>
        </w:rPr>
        <w:tab/>
      </w:r>
      <w:r w:rsidR="009D5973" w:rsidRPr="00DE355F">
        <w:rPr>
          <w:rFonts w:ascii="Arial" w:hAnsi="Arial" w:cs="Arial"/>
          <w:sz w:val="24"/>
          <w:szCs w:val="24"/>
        </w:rPr>
        <w:t>20</w:t>
      </w:r>
    </w:p>
    <w:p w14:paraId="109CC01A" w14:textId="77777777" w:rsidR="00E4147A" w:rsidRPr="00DE355F" w:rsidRDefault="00E4147A" w:rsidP="009376B1">
      <w:pPr>
        <w:pStyle w:val="Listenabsatz"/>
        <w:numPr>
          <w:ilvl w:val="0"/>
          <w:numId w:val="6"/>
        </w:numPr>
        <w:jc w:val="both"/>
        <w:rPr>
          <w:rFonts w:ascii="Arial" w:hAnsi="Arial" w:cs="Arial"/>
          <w:sz w:val="24"/>
          <w:szCs w:val="24"/>
        </w:rPr>
      </w:pPr>
      <w:r w:rsidRPr="00DE355F">
        <w:rPr>
          <w:rFonts w:ascii="Arial" w:hAnsi="Arial" w:cs="Arial"/>
          <w:sz w:val="24"/>
          <w:szCs w:val="24"/>
        </w:rPr>
        <w:t>Levy Johanna</w:t>
      </w:r>
      <w:r w:rsidR="009D5973" w:rsidRPr="00DE355F">
        <w:rPr>
          <w:rFonts w:ascii="Arial" w:hAnsi="Arial" w:cs="Arial"/>
          <w:sz w:val="24"/>
          <w:szCs w:val="24"/>
        </w:rPr>
        <w:tab/>
      </w:r>
      <w:r w:rsidR="009D5973" w:rsidRPr="00DE355F">
        <w:rPr>
          <w:rFonts w:ascii="Arial" w:hAnsi="Arial" w:cs="Arial"/>
          <w:sz w:val="24"/>
          <w:szCs w:val="24"/>
        </w:rPr>
        <w:tab/>
      </w:r>
      <w:r w:rsidR="009D5973" w:rsidRPr="00DE355F">
        <w:rPr>
          <w:rFonts w:ascii="Arial" w:hAnsi="Arial" w:cs="Arial"/>
          <w:sz w:val="24"/>
          <w:szCs w:val="24"/>
        </w:rPr>
        <w:tab/>
      </w:r>
      <w:r w:rsidR="009D5973" w:rsidRPr="00DE355F">
        <w:rPr>
          <w:rFonts w:ascii="Arial" w:hAnsi="Arial" w:cs="Arial"/>
          <w:sz w:val="24"/>
          <w:szCs w:val="24"/>
        </w:rPr>
        <w:tab/>
      </w:r>
      <w:r w:rsidR="009D5973" w:rsidRPr="00DE355F">
        <w:rPr>
          <w:rFonts w:ascii="Arial" w:hAnsi="Arial" w:cs="Arial"/>
          <w:sz w:val="24"/>
          <w:szCs w:val="24"/>
        </w:rPr>
        <w:tab/>
        <w:t>20</w:t>
      </w:r>
    </w:p>
    <w:p w14:paraId="688262CF" w14:textId="77777777" w:rsidR="00E4147A" w:rsidRPr="00DE355F" w:rsidRDefault="00E4147A" w:rsidP="009376B1">
      <w:pPr>
        <w:pStyle w:val="Listenabsatz"/>
        <w:numPr>
          <w:ilvl w:val="0"/>
          <w:numId w:val="6"/>
        </w:numPr>
        <w:jc w:val="both"/>
        <w:rPr>
          <w:rFonts w:ascii="Arial" w:hAnsi="Arial" w:cs="Arial"/>
          <w:sz w:val="24"/>
          <w:szCs w:val="24"/>
        </w:rPr>
      </w:pPr>
      <w:r w:rsidRPr="00DE355F">
        <w:rPr>
          <w:rFonts w:ascii="Arial" w:hAnsi="Arial" w:cs="Arial"/>
          <w:sz w:val="24"/>
          <w:szCs w:val="24"/>
        </w:rPr>
        <w:t>Levy Paul</w:t>
      </w:r>
      <w:r w:rsidR="009D5973" w:rsidRPr="00DE355F">
        <w:rPr>
          <w:rFonts w:ascii="Arial" w:hAnsi="Arial" w:cs="Arial"/>
          <w:sz w:val="24"/>
          <w:szCs w:val="24"/>
        </w:rPr>
        <w:tab/>
      </w:r>
      <w:r w:rsidR="009D5973" w:rsidRPr="00DE355F">
        <w:rPr>
          <w:rFonts w:ascii="Arial" w:hAnsi="Arial" w:cs="Arial"/>
          <w:sz w:val="24"/>
          <w:szCs w:val="24"/>
        </w:rPr>
        <w:tab/>
      </w:r>
      <w:r w:rsidR="009D5973" w:rsidRPr="00DE355F">
        <w:rPr>
          <w:rFonts w:ascii="Arial" w:hAnsi="Arial" w:cs="Arial"/>
          <w:sz w:val="24"/>
          <w:szCs w:val="24"/>
        </w:rPr>
        <w:tab/>
      </w:r>
      <w:r w:rsidR="009D5973" w:rsidRPr="00DE355F">
        <w:rPr>
          <w:rFonts w:ascii="Arial" w:hAnsi="Arial" w:cs="Arial"/>
          <w:sz w:val="24"/>
          <w:szCs w:val="24"/>
        </w:rPr>
        <w:tab/>
      </w:r>
      <w:r w:rsidR="009D5973" w:rsidRPr="00DE355F">
        <w:rPr>
          <w:rFonts w:ascii="Arial" w:hAnsi="Arial" w:cs="Arial"/>
          <w:sz w:val="24"/>
          <w:szCs w:val="24"/>
        </w:rPr>
        <w:tab/>
      </w:r>
      <w:r w:rsidR="00DE355F" w:rsidRPr="00DE355F">
        <w:rPr>
          <w:rFonts w:ascii="Arial" w:hAnsi="Arial" w:cs="Arial"/>
          <w:sz w:val="24"/>
          <w:szCs w:val="24"/>
        </w:rPr>
        <w:tab/>
      </w:r>
      <w:r w:rsidR="009D5973" w:rsidRPr="00DE355F">
        <w:rPr>
          <w:rFonts w:ascii="Arial" w:hAnsi="Arial" w:cs="Arial"/>
          <w:sz w:val="24"/>
          <w:szCs w:val="24"/>
        </w:rPr>
        <w:t>21</w:t>
      </w:r>
    </w:p>
    <w:p w14:paraId="6D159655" w14:textId="77777777" w:rsidR="00E4147A" w:rsidRPr="00DE355F" w:rsidRDefault="00E4147A" w:rsidP="009376B1">
      <w:pPr>
        <w:pStyle w:val="Listenabsatz"/>
        <w:numPr>
          <w:ilvl w:val="0"/>
          <w:numId w:val="6"/>
        </w:numPr>
        <w:jc w:val="both"/>
        <w:rPr>
          <w:rFonts w:ascii="Arial" w:hAnsi="Arial" w:cs="Arial"/>
          <w:sz w:val="24"/>
          <w:szCs w:val="24"/>
        </w:rPr>
      </w:pPr>
      <w:r w:rsidRPr="00DE355F">
        <w:rPr>
          <w:rFonts w:ascii="Arial" w:hAnsi="Arial" w:cs="Arial"/>
          <w:sz w:val="24"/>
          <w:szCs w:val="24"/>
        </w:rPr>
        <w:t>Meyer Nathan</w:t>
      </w:r>
      <w:r w:rsidR="009D5973" w:rsidRPr="00DE355F">
        <w:rPr>
          <w:rFonts w:ascii="Arial" w:hAnsi="Arial" w:cs="Arial"/>
          <w:sz w:val="24"/>
          <w:szCs w:val="24"/>
        </w:rPr>
        <w:tab/>
      </w:r>
      <w:r w:rsidR="009D5973" w:rsidRPr="00DE355F">
        <w:rPr>
          <w:rFonts w:ascii="Arial" w:hAnsi="Arial" w:cs="Arial"/>
          <w:sz w:val="24"/>
          <w:szCs w:val="24"/>
        </w:rPr>
        <w:tab/>
      </w:r>
      <w:r w:rsidR="009D5973" w:rsidRPr="00DE355F">
        <w:rPr>
          <w:rFonts w:ascii="Arial" w:hAnsi="Arial" w:cs="Arial"/>
          <w:sz w:val="24"/>
          <w:szCs w:val="24"/>
        </w:rPr>
        <w:tab/>
      </w:r>
      <w:r w:rsidR="009D5973" w:rsidRPr="00DE355F">
        <w:rPr>
          <w:rFonts w:ascii="Arial" w:hAnsi="Arial" w:cs="Arial"/>
          <w:sz w:val="24"/>
          <w:szCs w:val="24"/>
        </w:rPr>
        <w:tab/>
      </w:r>
      <w:r w:rsidR="009D5973" w:rsidRPr="00DE355F">
        <w:rPr>
          <w:rFonts w:ascii="Arial" w:hAnsi="Arial" w:cs="Arial"/>
          <w:sz w:val="24"/>
          <w:szCs w:val="24"/>
        </w:rPr>
        <w:tab/>
        <w:t>22</w:t>
      </w:r>
    </w:p>
    <w:p w14:paraId="703533BC" w14:textId="77777777" w:rsidR="00E4147A" w:rsidRPr="00DE355F" w:rsidRDefault="00E4147A" w:rsidP="009376B1">
      <w:pPr>
        <w:pStyle w:val="Listenabsatz"/>
        <w:numPr>
          <w:ilvl w:val="0"/>
          <w:numId w:val="6"/>
        </w:numPr>
        <w:jc w:val="both"/>
        <w:rPr>
          <w:rFonts w:ascii="Arial" w:hAnsi="Arial" w:cs="Arial"/>
          <w:sz w:val="24"/>
          <w:szCs w:val="24"/>
        </w:rPr>
      </w:pPr>
      <w:r w:rsidRPr="00DE355F">
        <w:rPr>
          <w:rFonts w:ascii="Arial" w:hAnsi="Arial" w:cs="Arial"/>
          <w:sz w:val="24"/>
          <w:szCs w:val="24"/>
        </w:rPr>
        <w:t>Meyer Hedwig</w:t>
      </w:r>
      <w:r w:rsidR="009D5973" w:rsidRPr="00DE355F">
        <w:rPr>
          <w:rFonts w:ascii="Arial" w:hAnsi="Arial" w:cs="Arial"/>
          <w:sz w:val="24"/>
          <w:szCs w:val="24"/>
        </w:rPr>
        <w:tab/>
      </w:r>
      <w:r w:rsidR="009D5973" w:rsidRPr="00DE355F">
        <w:rPr>
          <w:rFonts w:ascii="Arial" w:hAnsi="Arial" w:cs="Arial"/>
          <w:sz w:val="24"/>
          <w:szCs w:val="24"/>
        </w:rPr>
        <w:tab/>
      </w:r>
      <w:r w:rsidR="009D5973" w:rsidRPr="00DE355F">
        <w:rPr>
          <w:rFonts w:ascii="Arial" w:hAnsi="Arial" w:cs="Arial"/>
          <w:sz w:val="24"/>
          <w:szCs w:val="24"/>
        </w:rPr>
        <w:tab/>
      </w:r>
      <w:r w:rsidR="009D5973" w:rsidRPr="00DE355F">
        <w:rPr>
          <w:rFonts w:ascii="Arial" w:hAnsi="Arial" w:cs="Arial"/>
          <w:sz w:val="24"/>
          <w:szCs w:val="24"/>
        </w:rPr>
        <w:tab/>
      </w:r>
      <w:r w:rsidR="009D5973" w:rsidRPr="00DE355F">
        <w:rPr>
          <w:rFonts w:ascii="Arial" w:hAnsi="Arial" w:cs="Arial"/>
          <w:sz w:val="24"/>
          <w:szCs w:val="24"/>
        </w:rPr>
        <w:tab/>
        <w:t>22</w:t>
      </w:r>
    </w:p>
    <w:p w14:paraId="440EB30D" w14:textId="77777777" w:rsidR="00E4147A" w:rsidRPr="00DE355F" w:rsidRDefault="00E4147A" w:rsidP="009376B1">
      <w:pPr>
        <w:pStyle w:val="Listenabsatz"/>
        <w:numPr>
          <w:ilvl w:val="0"/>
          <w:numId w:val="6"/>
        </w:numPr>
        <w:jc w:val="both"/>
        <w:rPr>
          <w:rFonts w:ascii="Arial" w:hAnsi="Arial" w:cs="Arial"/>
          <w:sz w:val="24"/>
          <w:szCs w:val="24"/>
          <w:lang w:val="en-US"/>
        </w:rPr>
      </w:pPr>
      <w:r w:rsidRPr="00DE355F">
        <w:rPr>
          <w:rFonts w:ascii="Arial" w:hAnsi="Arial" w:cs="Arial"/>
          <w:sz w:val="24"/>
          <w:szCs w:val="24"/>
        </w:rPr>
        <w:t>Meyer Er</w:t>
      </w:r>
      <w:r w:rsidRPr="00DE355F">
        <w:rPr>
          <w:rFonts w:ascii="Arial" w:hAnsi="Arial" w:cs="Arial"/>
          <w:sz w:val="24"/>
          <w:szCs w:val="24"/>
          <w:lang w:val="en-US"/>
        </w:rPr>
        <w:t>nst David</w:t>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DE355F" w:rsidRPr="00DE355F">
        <w:rPr>
          <w:rFonts w:ascii="Arial" w:hAnsi="Arial" w:cs="Arial"/>
          <w:sz w:val="24"/>
          <w:szCs w:val="24"/>
          <w:lang w:val="en-US"/>
        </w:rPr>
        <w:tab/>
      </w:r>
      <w:r w:rsidR="009D5973" w:rsidRPr="00DE355F">
        <w:rPr>
          <w:rFonts w:ascii="Arial" w:hAnsi="Arial" w:cs="Arial"/>
          <w:sz w:val="24"/>
          <w:szCs w:val="24"/>
          <w:lang w:val="en-US"/>
        </w:rPr>
        <w:tab/>
        <w:t>25</w:t>
      </w:r>
    </w:p>
    <w:p w14:paraId="02F7C807" w14:textId="77777777" w:rsidR="00E4147A" w:rsidRPr="00DE355F" w:rsidRDefault="00E4147A" w:rsidP="009376B1">
      <w:pPr>
        <w:pStyle w:val="Listenabsatz"/>
        <w:numPr>
          <w:ilvl w:val="0"/>
          <w:numId w:val="6"/>
        </w:numPr>
        <w:jc w:val="both"/>
        <w:rPr>
          <w:rFonts w:ascii="Arial" w:hAnsi="Arial" w:cs="Arial"/>
          <w:sz w:val="24"/>
          <w:szCs w:val="24"/>
          <w:lang w:val="en-US"/>
        </w:rPr>
      </w:pPr>
      <w:r w:rsidRPr="00DE355F">
        <w:rPr>
          <w:rFonts w:ascii="Arial" w:hAnsi="Arial" w:cs="Arial"/>
          <w:sz w:val="24"/>
          <w:szCs w:val="24"/>
          <w:lang w:val="en-US"/>
        </w:rPr>
        <w:t>Meyer Gertrude</w:t>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9D5973" w:rsidRPr="00DE355F">
        <w:rPr>
          <w:rFonts w:ascii="Arial" w:hAnsi="Arial" w:cs="Arial"/>
          <w:sz w:val="24"/>
          <w:szCs w:val="24"/>
          <w:lang w:val="en-US"/>
        </w:rPr>
        <w:tab/>
        <w:t>26</w:t>
      </w:r>
    </w:p>
    <w:p w14:paraId="76C160E6" w14:textId="77777777" w:rsidR="00E4147A" w:rsidRPr="00DE355F" w:rsidRDefault="00E4147A" w:rsidP="009376B1">
      <w:pPr>
        <w:pStyle w:val="Listenabsatz"/>
        <w:numPr>
          <w:ilvl w:val="0"/>
          <w:numId w:val="6"/>
        </w:numPr>
        <w:jc w:val="both"/>
        <w:rPr>
          <w:rFonts w:ascii="Arial" w:hAnsi="Arial" w:cs="Arial"/>
          <w:sz w:val="24"/>
          <w:szCs w:val="24"/>
          <w:lang w:val="en-US"/>
        </w:rPr>
      </w:pPr>
      <w:r w:rsidRPr="00DE355F">
        <w:rPr>
          <w:rFonts w:ascii="Arial" w:hAnsi="Arial" w:cs="Arial"/>
          <w:sz w:val="24"/>
          <w:szCs w:val="24"/>
          <w:lang w:val="en-US"/>
        </w:rPr>
        <w:t xml:space="preserve">Meyer Johanna, </w:t>
      </w:r>
      <w:r w:rsidR="004F1072" w:rsidRPr="00DE355F">
        <w:rPr>
          <w:rFonts w:ascii="Arial" w:hAnsi="Arial" w:cs="Arial"/>
          <w:sz w:val="24"/>
          <w:szCs w:val="24"/>
          <w:lang w:val="en-US"/>
        </w:rPr>
        <w:t>verheiratete</w:t>
      </w:r>
      <w:r w:rsidRPr="00DE355F">
        <w:rPr>
          <w:rFonts w:ascii="Arial" w:hAnsi="Arial" w:cs="Arial"/>
          <w:sz w:val="24"/>
          <w:szCs w:val="24"/>
          <w:lang w:val="en-US"/>
        </w:rPr>
        <w:t xml:space="preserve"> Schoemann</w:t>
      </w:r>
      <w:r w:rsidR="009D5973" w:rsidRPr="00DE355F">
        <w:rPr>
          <w:rFonts w:ascii="Arial" w:hAnsi="Arial" w:cs="Arial"/>
          <w:sz w:val="24"/>
          <w:szCs w:val="24"/>
          <w:lang w:val="en-US"/>
        </w:rPr>
        <w:tab/>
        <w:t>28</w:t>
      </w:r>
    </w:p>
    <w:p w14:paraId="73AF45C6" w14:textId="77777777" w:rsidR="00E4147A" w:rsidRPr="00DE355F" w:rsidRDefault="00E4147A" w:rsidP="009376B1">
      <w:pPr>
        <w:pStyle w:val="Listenabsatz"/>
        <w:numPr>
          <w:ilvl w:val="0"/>
          <w:numId w:val="6"/>
        </w:numPr>
        <w:jc w:val="both"/>
        <w:rPr>
          <w:rFonts w:ascii="Arial" w:hAnsi="Arial" w:cs="Arial"/>
          <w:sz w:val="24"/>
          <w:szCs w:val="24"/>
          <w:lang w:val="en-US"/>
        </w:rPr>
      </w:pPr>
      <w:r w:rsidRPr="00DE355F">
        <w:rPr>
          <w:rFonts w:ascii="Arial" w:hAnsi="Arial" w:cs="Arial"/>
          <w:sz w:val="24"/>
          <w:szCs w:val="24"/>
          <w:lang w:val="en-US"/>
        </w:rPr>
        <w:t>Meyer Siegfried</w:t>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9D5973" w:rsidRPr="00DE355F">
        <w:rPr>
          <w:rFonts w:ascii="Arial" w:hAnsi="Arial" w:cs="Arial"/>
          <w:sz w:val="24"/>
          <w:szCs w:val="24"/>
          <w:lang w:val="en-US"/>
        </w:rPr>
        <w:tab/>
        <w:t>30</w:t>
      </w:r>
    </w:p>
    <w:p w14:paraId="2614B531" w14:textId="77777777" w:rsidR="00E4147A" w:rsidRPr="00DE355F" w:rsidRDefault="00E4147A" w:rsidP="009376B1">
      <w:pPr>
        <w:pStyle w:val="Listenabsatz"/>
        <w:numPr>
          <w:ilvl w:val="0"/>
          <w:numId w:val="6"/>
        </w:numPr>
        <w:jc w:val="both"/>
        <w:rPr>
          <w:rFonts w:ascii="Arial" w:hAnsi="Arial" w:cs="Arial"/>
          <w:sz w:val="24"/>
          <w:szCs w:val="24"/>
          <w:lang w:val="en-US"/>
        </w:rPr>
      </w:pPr>
      <w:r w:rsidRPr="00DE355F">
        <w:rPr>
          <w:rFonts w:ascii="Arial" w:hAnsi="Arial" w:cs="Arial"/>
          <w:sz w:val="24"/>
          <w:szCs w:val="24"/>
          <w:lang w:val="en-US"/>
        </w:rPr>
        <w:t>Wolf Nathan</w:t>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DE355F" w:rsidRPr="00DE355F">
        <w:rPr>
          <w:rFonts w:ascii="Arial" w:hAnsi="Arial" w:cs="Arial"/>
          <w:sz w:val="24"/>
          <w:szCs w:val="24"/>
          <w:lang w:val="en-US"/>
        </w:rPr>
        <w:tab/>
      </w:r>
      <w:r w:rsidR="009D5973" w:rsidRPr="00DE355F">
        <w:rPr>
          <w:rFonts w:ascii="Arial" w:hAnsi="Arial" w:cs="Arial"/>
          <w:sz w:val="24"/>
          <w:szCs w:val="24"/>
          <w:lang w:val="en-US"/>
        </w:rPr>
        <w:t>34</w:t>
      </w:r>
    </w:p>
    <w:p w14:paraId="0377E0D0" w14:textId="77777777" w:rsidR="009D5973" w:rsidRPr="00DE355F" w:rsidRDefault="00E4147A" w:rsidP="009D5973">
      <w:pPr>
        <w:pStyle w:val="Listenabsatz"/>
        <w:numPr>
          <w:ilvl w:val="0"/>
          <w:numId w:val="6"/>
        </w:numPr>
        <w:jc w:val="both"/>
        <w:rPr>
          <w:rFonts w:ascii="Arial" w:hAnsi="Arial" w:cs="Arial"/>
          <w:sz w:val="24"/>
          <w:szCs w:val="24"/>
          <w:lang w:val="en-US"/>
        </w:rPr>
      </w:pPr>
      <w:r w:rsidRPr="00DE355F">
        <w:rPr>
          <w:rFonts w:ascii="Arial" w:hAnsi="Arial" w:cs="Arial"/>
          <w:sz w:val="24"/>
          <w:szCs w:val="24"/>
          <w:lang w:val="en-US"/>
        </w:rPr>
        <w:t>Wolf Sara</w:t>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DE355F" w:rsidRPr="00DE355F">
        <w:rPr>
          <w:rFonts w:ascii="Arial" w:hAnsi="Arial" w:cs="Arial"/>
          <w:sz w:val="24"/>
          <w:szCs w:val="24"/>
          <w:lang w:val="en-US"/>
        </w:rPr>
        <w:tab/>
      </w:r>
      <w:r w:rsidR="009D5973" w:rsidRPr="00DE355F">
        <w:rPr>
          <w:rFonts w:ascii="Arial" w:hAnsi="Arial" w:cs="Arial"/>
          <w:sz w:val="24"/>
          <w:szCs w:val="24"/>
          <w:lang w:val="en-US"/>
        </w:rPr>
        <w:tab/>
        <w:t>34</w:t>
      </w:r>
    </w:p>
    <w:p w14:paraId="28F82E08" w14:textId="77777777" w:rsidR="00E4147A" w:rsidRPr="00DE355F" w:rsidRDefault="00E4147A" w:rsidP="009376B1">
      <w:pPr>
        <w:pStyle w:val="Listenabsatz"/>
        <w:numPr>
          <w:ilvl w:val="0"/>
          <w:numId w:val="6"/>
        </w:numPr>
        <w:jc w:val="both"/>
        <w:rPr>
          <w:rFonts w:ascii="Arial" w:hAnsi="Arial" w:cs="Arial"/>
          <w:sz w:val="24"/>
          <w:szCs w:val="24"/>
          <w:lang w:val="en-US"/>
        </w:rPr>
      </w:pPr>
      <w:r w:rsidRPr="00DE355F">
        <w:rPr>
          <w:rFonts w:ascii="Arial" w:hAnsi="Arial" w:cs="Arial"/>
          <w:sz w:val="24"/>
          <w:szCs w:val="24"/>
          <w:lang w:val="en-US"/>
        </w:rPr>
        <w:t>Wolf Adolf</w:t>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DE355F" w:rsidRPr="00DE355F">
        <w:rPr>
          <w:rFonts w:ascii="Arial" w:hAnsi="Arial" w:cs="Arial"/>
          <w:sz w:val="24"/>
          <w:szCs w:val="24"/>
          <w:lang w:val="en-US"/>
        </w:rPr>
        <w:tab/>
      </w:r>
      <w:r w:rsidR="009D5973" w:rsidRPr="00DE355F">
        <w:rPr>
          <w:rFonts w:ascii="Arial" w:hAnsi="Arial" w:cs="Arial"/>
          <w:sz w:val="24"/>
          <w:szCs w:val="24"/>
          <w:lang w:val="en-US"/>
        </w:rPr>
        <w:tab/>
        <w:t>34</w:t>
      </w:r>
    </w:p>
    <w:p w14:paraId="540AB1A9" w14:textId="77777777" w:rsidR="00E4147A" w:rsidRPr="00DE355F" w:rsidRDefault="00E4147A" w:rsidP="009376B1">
      <w:pPr>
        <w:pStyle w:val="Listenabsatz"/>
        <w:numPr>
          <w:ilvl w:val="0"/>
          <w:numId w:val="6"/>
        </w:numPr>
        <w:jc w:val="both"/>
        <w:rPr>
          <w:rFonts w:ascii="Arial" w:hAnsi="Arial" w:cs="Arial"/>
          <w:sz w:val="24"/>
          <w:szCs w:val="24"/>
          <w:lang w:val="en-US"/>
        </w:rPr>
      </w:pPr>
      <w:r w:rsidRPr="00DE355F">
        <w:rPr>
          <w:rFonts w:ascii="Arial" w:hAnsi="Arial" w:cs="Arial"/>
          <w:sz w:val="24"/>
          <w:szCs w:val="24"/>
          <w:lang w:val="en-US"/>
        </w:rPr>
        <w:t>Wolf Paula</w:t>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DE355F" w:rsidRPr="00DE355F">
        <w:rPr>
          <w:rFonts w:ascii="Arial" w:hAnsi="Arial" w:cs="Arial"/>
          <w:sz w:val="24"/>
          <w:szCs w:val="24"/>
          <w:lang w:val="en-US"/>
        </w:rPr>
        <w:tab/>
      </w:r>
      <w:r w:rsidR="009D5973" w:rsidRPr="00DE355F">
        <w:rPr>
          <w:rFonts w:ascii="Arial" w:hAnsi="Arial" w:cs="Arial"/>
          <w:sz w:val="24"/>
          <w:szCs w:val="24"/>
          <w:lang w:val="en-US"/>
        </w:rPr>
        <w:tab/>
        <w:t>34</w:t>
      </w:r>
    </w:p>
    <w:p w14:paraId="394E888C" w14:textId="77777777" w:rsidR="00E4147A" w:rsidRPr="00DE355F" w:rsidRDefault="00E4147A" w:rsidP="009376B1">
      <w:pPr>
        <w:pStyle w:val="Listenabsatz"/>
        <w:numPr>
          <w:ilvl w:val="0"/>
          <w:numId w:val="6"/>
        </w:numPr>
        <w:jc w:val="both"/>
        <w:rPr>
          <w:rFonts w:ascii="Arial" w:hAnsi="Arial" w:cs="Arial"/>
          <w:sz w:val="24"/>
          <w:szCs w:val="24"/>
          <w:lang w:val="en-US"/>
        </w:rPr>
      </w:pPr>
      <w:r w:rsidRPr="00DE355F">
        <w:rPr>
          <w:rFonts w:ascii="Arial" w:hAnsi="Arial" w:cs="Arial"/>
          <w:sz w:val="24"/>
          <w:szCs w:val="24"/>
          <w:lang w:val="en-US"/>
        </w:rPr>
        <w:t>Wolf Silve-Kurt</w:t>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9D5973" w:rsidRPr="00DE355F">
        <w:rPr>
          <w:rFonts w:ascii="Arial" w:hAnsi="Arial" w:cs="Arial"/>
          <w:sz w:val="24"/>
          <w:szCs w:val="24"/>
          <w:lang w:val="en-US"/>
        </w:rPr>
        <w:tab/>
        <w:t>34</w:t>
      </w:r>
    </w:p>
    <w:p w14:paraId="14D928C5" w14:textId="77777777" w:rsidR="00ED7CD3" w:rsidRPr="00DE355F" w:rsidRDefault="00ED7CD3" w:rsidP="009376B1">
      <w:pPr>
        <w:pStyle w:val="Listenabsatz"/>
        <w:numPr>
          <w:ilvl w:val="0"/>
          <w:numId w:val="6"/>
        </w:numPr>
        <w:jc w:val="both"/>
        <w:rPr>
          <w:rFonts w:ascii="Arial" w:hAnsi="Arial" w:cs="Arial"/>
          <w:sz w:val="24"/>
          <w:szCs w:val="24"/>
          <w:lang w:val="en-US"/>
        </w:rPr>
      </w:pPr>
      <w:r w:rsidRPr="00DE355F">
        <w:rPr>
          <w:rFonts w:ascii="Arial" w:hAnsi="Arial" w:cs="Arial"/>
          <w:sz w:val="24"/>
          <w:szCs w:val="24"/>
          <w:lang w:val="en-US"/>
        </w:rPr>
        <w:t>Wolf Hugo</w:t>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DE355F" w:rsidRPr="00DE355F">
        <w:rPr>
          <w:rFonts w:ascii="Arial" w:hAnsi="Arial" w:cs="Arial"/>
          <w:sz w:val="24"/>
          <w:szCs w:val="24"/>
          <w:lang w:val="en-US"/>
        </w:rPr>
        <w:tab/>
      </w:r>
      <w:r w:rsidR="009D5973" w:rsidRPr="00DE355F">
        <w:rPr>
          <w:rFonts w:ascii="Arial" w:hAnsi="Arial" w:cs="Arial"/>
          <w:sz w:val="24"/>
          <w:szCs w:val="24"/>
          <w:lang w:val="en-US"/>
        </w:rPr>
        <w:tab/>
        <w:t>35</w:t>
      </w:r>
    </w:p>
    <w:p w14:paraId="69FDD319" w14:textId="77777777" w:rsidR="00E4147A" w:rsidRPr="00DE355F" w:rsidRDefault="00E4147A" w:rsidP="009376B1">
      <w:pPr>
        <w:pStyle w:val="Listenabsatz"/>
        <w:numPr>
          <w:ilvl w:val="0"/>
          <w:numId w:val="6"/>
        </w:numPr>
        <w:jc w:val="both"/>
        <w:rPr>
          <w:rFonts w:ascii="Arial" w:hAnsi="Arial" w:cs="Arial"/>
          <w:sz w:val="24"/>
          <w:szCs w:val="24"/>
          <w:lang w:val="en-US"/>
        </w:rPr>
      </w:pPr>
      <w:r w:rsidRPr="00DE355F">
        <w:rPr>
          <w:rFonts w:ascii="Arial" w:hAnsi="Arial" w:cs="Arial"/>
          <w:sz w:val="24"/>
          <w:szCs w:val="24"/>
          <w:lang w:val="en-US"/>
        </w:rPr>
        <w:t xml:space="preserve">Wolf </w:t>
      </w:r>
      <w:r w:rsidR="00ED7CD3" w:rsidRPr="00DE355F">
        <w:rPr>
          <w:rFonts w:ascii="Arial" w:hAnsi="Arial" w:cs="Arial"/>
          <w:sz w:val="24"/>
          <w:szCs w:val="24"/>
          <w:lang w:val="en-US"/>
        </w:rPr>
        <w:t>Hedwig</w:t>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DE355F" w:rsidRPr="00DE355F">
        <w:rPr>
          <w:rFonts w:ascii="Arial" w:hAnsi="Arial" w:cs="Arial"/>
          <w:sz w:val="24"/>
          <w:szCs w:val="24"/>
          <w:lang w:val="en-US"/>
        </w:rPr>
        <w:tab/>
      </w:r>
      <w:r w:rsidR="009D5973" w:rsidRPr="00DE355F">
        <w:rPr>
          <w:rFonts w:ascii="Arial" w:hAnsi="Arial" w:cs="Arial"/>
          <w:sz w:val="24"/>
          <w:szCs w:val="24"/>
          <w:lang w:val="en-US"/>
        </w:rPr>
        <w:t>35</w:t>
      </w:r>
    </w:p>
    <w:p w14:paraId="49985580" w14:textId="77777777" w:rsidR="00ED7CD3" w:rsidRPr="00DE355F" w:rsidRDefault="00ED7CD3" w:rsidP="009376B1">
      <w:pPr>
        <w:pStyle w:val="Listenabsatz"/>
        <w:numPr>
          <w:ilvl w:val="0"/>
          <w:numId w:val="6"/>
        </w:numPr>
        <w:jc w:val="both"/>
        <w:rPr>
          <w:rFonts w:ascii="Arial" w:hAnsi="Arial" w:cs="Arial"/>
          <w:sz w:val="24"/>
          <w:szCs w:val="24"/>
          <w:lang w:val="en-US"/>
        </w:rPr>
      </w:pPr>
      <w:r w:rsidRPr="00DE355F">
        <w:rPr>
          <w:rFonts w:ascii="Arial" w:hAnsi="Arial" w:cs="Arial"/>
          <w:sz w:val="24"/>
          <w:szCs w:val="24"/>
          <w:lang w:val="en-US"/>
        </w:rPr>
        <w:t>Wolf Silwe</w:t>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DE355F" w:rsidRPr="00DE355F">
        <w:rPr>
          <w:rFonts w:ascii="Arial" w:hAnsi="Arial" w:cs="Arial"/>
          <w:sz w:val="24"/>
          <w:szCs w:val="24"/>
          <w:lang w:val="en-US"/>
        </w:rPr>
        <w:tab/>
      </w:r>
      <w:r w:rsidR="009D5973" w:rsidRPr="00DE355F">
        <w:rPr>
          <w:rFonts w:ascii="Arial" w:hAnsi="Arial" w:cs="Arial"/>
          <w:sz w:val="24"/>
          <w:szCs w:val="24"/>
          <w:lang w:val="en-US"/>
        </w:rPr>
        <w:t>35</w:t>
      </w:r>
    </w:p>
    <w:p w14:paraId="7414ED28" w14:textId="77777777" w:rsidR="00ED7CD3" w:rsidRPr="00DE355F" w:rsidRDefault="00ED7CD3" w:rsidP="009376B1">
      <w:pPr>
        <w:pStyle w:val="Listenabsatz"/>
        <w:numPr>
          <w:ilvl w:val="0"/>
          <w:numId w:val="6"/>
        </w:numPr>
        <w:jc w:val="both"/>
        <w:rPr>
          <w:rFonts w:ascii="Arial" w:hAnsi="Arial" w:cs="Arial"/>
          <w:sz w:val="24"/>
          <w:szCs w:val="24"/>
          <w:lang w:val="en-US"/>
        </w:rPr>
      </w:pPr>
      <w:r w:rsidRPr="00DE355F">
        <w:rPr>
          <w:rFonts w:ascii="Arial" w:hAnsi="Arial" w:cs="Arial"/>
          <w:sz w:val="24"/>
          <w:szCs w:val="24"/>
          <w:lang w:val="en-US"/>
        </w:rPr>
        <w:t>Wolf Leo-Marcel</w:t>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DE355F" w:rsidRPr="00DE355F">
        <w:rPr>
          <w:rFonts w:ascii="Arial" w:hAnsi="Arial" w:cs="Arial"/>
          <w:sz w:val="24"/>
          <w:szCs w:val="24"/>
          <w:lang w:val="en-US"/>
        </w:rPr>
        <w:tab/>
      </w:r>
      <w:r w:rsidR="009D5973" w:rsidRPr="00DE355F">
        <w:rPr>
          <w:rFonts w:ascii="Arial" w:hAnsi="Arial" w:cs="Arial"/>
          <w:sz w:val="24"/>
          <w:szCs w:val="24"/>
          <w:lang w:val="en-US"/>
        </w:rPr>
        <w:t>36</w:t>
      </w:r>
    </w:p>
    <w:p w14:paraId="61DB19AE" w14:textId="77777777" w:rsidR="00ED7CD3" w:rsidRPr="00DE355F" w:rsidRDefault="00ED7CD3" w:rsidP="009376B1">
      <w:pPr>
        <w:pStyle w:val="Listenabsatz"/>
        <w:numPr>
          <w:ilvl w:val="0"/>
          <w:numId w:val="6"/>
        </w:numPr>
        <w:jc w:val="both"/>
        <w:rPr>
          <w:rFonts w:ascii="Arial" w:hAnsi="Arial" w:cs="Arial"/>
          <w:sz w:val="24"/>
          <w:szCs w:val="24"/>
          <w:lang w:val="en-US"/>
        </w:rPr>
      </w:pPr>
      <w:r w:rsidRPr="00DE355F">
        <w:rPr>
          <w:rFonts w:ascii="Arial" w:hAnsi="Arial" w:cs="Arial"/>
          <w:sz w:val="24"/>
          <w:szCs w:val="24"/>
          <w:lang w:val="en-US"/>
        </w:rPr>
        <w:t>Wolf Alice Sara</w:t>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9D5973" w:rsidRPr="00DE355F">
        <w:rPr>
          <w:rFonts w:ascii="Arial" w:hAnsi="Arial" w:cs="Arial"/>
          <w:sz w:val="24"/>
          <w:szCs w:val="24"/>
          <w:lang w:val="en-US"/>
        </w:rPr>
        <w:tab/>
        <w:t>36</w:t>
      </w:r>
    </w:p>
    <w:p w14:paraId="2D7515AF" w14:textId="77777777" w:rsidR="00ED7CD3" w:rsidRPr="00DE355F" w:rsidRDefault="00ED7CD3" w:rsidP="009376B1">
      <w:pPr>
        <w:pStyle w:val="Listenabsatz"/>
        <w:numPr>
          <w:ilvl w:val="0"/>
          <w:numId w:val="6"/>
        </w:numPr>
        <w:jc w:val="both"/>
        <w:rPr>
          <w:rFonts w:ascii="Arial" w:hAnsi="Arial" w:cs="Arial"/>
          <w:sz w:val="24"/>
          <w:szCs w:val="24"/>
          <w:lang w:val="en-US"/>
        </w:rPr>
      </w:pPr>
      <w:r w:rsidRPr="00DE355F">
        <w:rPr>
          <w:rFonts w:ascii="Arial" w:hAnsi="Arial" w:cs="Arial"/>
          <w:sz w:val="24"/>
          <w:szCs w:val="24"/>
          <w:lang w:val="en-US"/>
        </w:rPr>
        <w:t>Wolf Alice</w:t>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9D5973" w:rsidRPr="00DE355F">
        <w:rPr>
          <w:rFonts w:ascii="Arial" w:hAnsi="Arial" w:cs="Arial"/>
          <w:sz w:val="24"/>
          <w:szCs w:val="24"/>
          <w:lang w:val="en-US"/>
        </w:rPr>
        <w:tab/>
      </w:r>
      <w:r w:rsidR="00DE355F" w:rsidRPr="00DE355F">
        <w:rPr>
          <w:rFonts w:ascii="Arial" w:hAnsi="Arial" w:cs="Arial"/>
          <w:sz w:val="24"/>
          <w:szCs w:val="24"/>
          <w:lang w:val="en-US"/>
        </w:rPr>
        <w:tab/>
      </w:r>
      <w:r w:rsidR="009D5973" w:rsidRPr="00DE355F">
        <w:rPr>
          <w:rFonts w:ascii="Arial" w:hAnsi="Arial" w:cs="Arial"/>
          <w:sz w:val="24"/>
          <w:szCs w:val="24"/>
          <w:lang w:val="en-US"/>
        </w:rPr>
        <w:t>37</w:t>
      </w:r>
    </w:p>
    <w:p w14:paraId="7FCD9C82" w14:textId="77777777" w:rsidR="00ED7CD3" w:rsidRPr="00DE355F" w:rsidRDefault="00ED7CD3" w:rsidP="009376B1">
      <w:pPr>
        <w:pStyle w:val="Listenabsatz"/>
        <w:numPr>
          <w:ilvl w:val="0"/>
          <w:numId w:val="6"/>
        </w:numPr>
        <w:jc w:val="both"/>
        <w:rPr>
          <w:rFonts w:ascii="Arial" w:hAnsi="Arial" w:cs="Arial"/>
          <w:sz w:val="24"/>
          <w:szCs w:val="24"/>
        </w:rPr>
      </w:pPr>
      <w:r w:rsidRPr="00DE355F">
        <w:rPr>
          <w:rFonts w:ascii="Arial" w:hAnsi="Arial" w:cs="Arial"/>
          <w:sz w:val="24"/>
          <w:szCs w:val="24"/>
        </w:rPr>
        <w:t>Wolf Selma</w:t>
      </w:r>
      <w:r w:rsidR="009D5973" w:rsidRPr="00DE355F">
        <w:rPr>
          <w:rFonts w:ascii="Arial" w:hAnsi="Arial" w:cs="Arial"/>
          <w:sz w:val="24"/>
          <w:szCs w:val="24"/>
        </w:rPr>
        <w:tab/>
      </w:r>
      <w:r w:rsidR="009D5973" w:rsidRPr="00DE355F">
        <w:rPr>
          <w:rFonts w:ascii="Arial" w:hAnsi="Arial" w:cs="Arial"/>
          <w:sz w:val="24"/>
          <w:szCs w:val="24"/>
        </w:rPr>
        <w:tab/>
      </w:r>
      <w:r w:rsidR="009D5973" w:rsidRPr="00DE355F">
        <w:rPr>
          <w:rFonts w:ascii="Arial" w:hAnsi="Arial" w:cs="Arial"/>
          <w:sz w:val="24"/>
          <w:szCs w:val="24"/>
        </w:rPr>
        <w:tab/>
      </w:r>
      <w:r w:rsidR="009D5973" w:rsidRPr="00DE355F">
        <w:rPr>
          <w:rFonts w:ascii="Arial" w:hAnsi="Arial" w:cs="Arial"/>
          <w:sz w:val="24"/>
          <w:szCs w:val="24"/>
        </w:rPr>
        <w:tab/>
      </w:r>
      <w:r w:rsidR="009D5973" w:rsidRPr="00DE355F">
        <w:rPr>
          <w:rFonts w:ascii="Arial" w:hAnsi="Arial" w:cs="Arial"/>
          <w:sz w:val="24"/>
          <w:szCs w:val="24"/>
        </w:rPr>
        <w:tab/>
      </w:r>
      <w:r w:rsidR="00DE355F" w:rsidRPr="00DE355F">
        <w:rPr>
          <w:rFonts w:ascii="Arial" w:hAnsi="Arial" w:cs="Arial"/>
          <w:sz w:val="24"/>
          <w:szCs w:val="24"/>
        </w:rPr>
        <w:tab/>
      </w:r>
      <w:r w:rsidR="009D5973" w:rsidRPr="00DE355F">
        <w:rPr>
          <w:rFonts w:ascii="Arial" w:hAnsi="Arial" w:cs="Arial"/>
          <w:sz w:val="24"/>
          <w:szCs w:val="24"/>
        </w:rPr>
        <w:t>37</w:t>
      </w:r>
    </w:p>
    <w:p w14:paraId="0DFA2170" w14:textId="77777777" w:rsidR="004F1072" w:rsidRPr="00DE355F" w:rsidRDefault="00ED7CD3" w:rsidP="00DE355F">
      <w:pPr>
        <w:pStyle w:val="Listenabsatz"/>
        <w:numPr>
          <w:ilvl w:val="0"/>
          <w:numId w:val="6"/>
        </w:numPr>
        <w:jc w:val="both"/>
        <w:rPr>
          <w:rFonts w:ascii="Arial" w:hAnsi="Arial" w:cs="Arial"/>
          <w:b/>
          <w:sz w:val="24"/>
          <w:szCs w:val="24"/>
        </w:rPr>
      </w:pPr>
      <w:r w:rsidRPr="00DE355F">
        <w:rPr>
          <w:rFonts w:ascii="Arial" w:hAnsi="Arial" w:cs="Arial"/>
          <w:sz w:val="24"/>
          <w:szCs w:val="24"/>
        </w:rPr>
        <w:t>Wolf Julius</w:t>
      </w:r>
      <w:r w:rsidR="009D5973" w:rsidRPr="00DE355F">
        <w:rPr>
          <w:rFonts w:ascii="Arial" w:hAnsi="Arial" w:cs="Arial"/>
          <w:sz w:val="24"/>
          <w:szCs w:val="24"/>
        </w:rPr>
        <w:tab/>
      </w:r>
      <w:r w:rsidR="009D5973" w:rsidRPr="00DE355F">
        <w:rPr>
          <w:rFonts w:ascii="Arial" w:hAnsi="Arial" w:cs="Arial"/>
          <w:sz w:val="24"/>
          <w:szCs w:val="24"/>
        </w:rPr>
        <w:tab/>
      </w:r>
      <w:r w:rsidR="009D5973" w:rsidRPr="00DE355F">
        <w:rPr>
          <w:rFonts w:ascii="Arial" w:hAnsi="Arial" w:cs="Arial"/>
          <w:sz w:val="24"/>
          <w:szCs w:val="24"/>
        </w:rPr>
        <w:tab/>
      </w:r>
      <w:r w:rsidR="009D5973" w:rsidRPr="00DE355F">
        <w:rPr>
          <w:rFonts w:ascii="Arial" w:hAnsi="Arial" w:cs="Arial"/>
          <w:sz w:val="24"/>
          <w:szCs w:val="24"/>
        </w:rPr>
        <w:tab/>
      </w:r>
      <w:r w:rsidR="009D5973" w:rsidRPr="00DE355F">
        <w:rPr>
          <w:rFonts w:ascii="Arial" w:hAnsi="Arial" w:cs="Arial"/>
          <w:sz w:val="24"/>
          <w:szCs w:val="24"/>
        </w:rPr>
        <w:tab/>
      </w:r>
      <w:r w:rsidR="00DE355F" w:rsidRPr="00DE355F">
        <w:rPr>
          <w:rFonts w:ascii="Arial" w:hAnsi="Arial" w:cs="Arial"/>
          <w:sz w:val="24"/>
          <w:szCs w:val="24"/>
        </w:rPr>
        <w:tab/>
      </w:r>
      <w:r w:rsidR="009D5973" w:rsidRPr="00DE355F">
        <w:rPr>
          <w:rFonts w:ascii="Arial" w:hAnsi="Arial" w:cs="Arial"/>
          <w:sz w:val="24"/>
          <w:szCs w:val="24"/>
        </w:rPr>
        <w:t>37</w:t>
      </w:r>
      <w:r w:rsidR="004F1072" w:rsidRPr="00DE355F">
        <w:rPr>
          <w:rFonts w:ascii="Arial" w:hAnsi="Arial" w:cs="Arial"/>
          <w:b/>
          <w:sz w:val="24"/>
          <w:szCs w:val="24"/>
        </w:rPr>
        <w:br w:type="page"/>
      </w:r>
    </w:p>
    <w:p w14:paraId="4FE1830E" w14:textId="77777777" w:rsidR="002D7DB8" w:rsidRPr="00BF4DE5" w:rsidRDefault="002D7DB8" w:rsidP="00BF4DE5">
      <w:pPr>
        <w:jc w:val="center"/>
        <w:rPr>
          <w:rFonts w:ascii="Arial" w:hAnsi="Arial" w:cs="Arial"/>
          <w:b/>
          <w:sz w:val="24"/>
          <w:szCs w:val="24"/>
          <w:u w:val="single"/>
        </w:rPr>
      </w:pPr>
      <w:r w:rsidRPr="00DE355F">
        <w:rPr>
          <w:rFonts w:ascii="Arial" w:hAnsi="Arial" w:cs="Arial"/>
          <w:b/>
          <w:sz w:val="24"/>
          <w:szCs w:val="24"/>
          <w:u w:val="single"/>
        </w:rPr>
        <w:lastRenderedPageBreak/>
        <w:t xml:space="preserve">Quellen </w:t>
      </w:r>
      <w:r w:rsidRPr="00BF4DE5">
        <w:rPr>
          <w:rFonts w:ascii="Arial" w:hAnsi="Arial" w:cs="Arial"/>
          <w:b/>
          <w:sz w:val="24"/>
          <w:szCs w:val="24"/>
          <w:u w:val="single"/>
        </w:rPr>
        <w:t>und Verweise</w:t>
      </w:r>
    </w:p>
    <w:p w14:paraId="196D80DC" w14:textId="77777777" w:rsidR="009376B1" w:rsidRPr="00533387" w:rsidRDefault="009376B1" w:rsidP="00151F13">
      <w:pPr>
        <w:jc w:val="both"/>
        <w:rPr>
          <w:rFonts w:ascii="Arial" w:hAnsi="Arial" w:cs="Arial"/>
          <w:b/>
          <w:sz w:val="24"/>
          <w:szCs w:val="24"/>
        </w:rPr>
      </w:pPr>
    </w:p>
    <w:p w14:paraId="18F54A6C" w14:textId="77777777" w:rsidR="00A94769" w:rsidRPr="00533387" w:rsidRDefault="00A94769" w:rsidP="00A94769">
      <w:pPr>
        <w:jc w:val="both"/>
        <w:rPr>
          <w:rFonts w:ascii="Arial" w:hAnsi="Arial" w:cs="Arial"/>
          <w:bCs/>
          <w:spacing w:val="5"/>
          <w:u w:val="single"/>
        </w:rPr>
      </w:pPr>
      <w:r w:rsidRPr="00533387">
        <w:rPr>
          <w:rFonts w:ascii="Arial" w:hAnsi="Arial" w:cs="Arial"/>
          <w:bCs/>
          <w:spacing w:val="5"/>
          <w:u w:val="single"/>
        </w:rPr>
        <w:t>Internetquellen und Archive:</w:t>
      </w:r>
    </w:p>
    <w:p w14:paraId="1534C430" w14:textId="77777777" w:rsidR="00C87FC9" w:rsidRPr="00533387" w:rsidRDefault="00C87FC9" w:rsidP="00C87FC9">
      <w:pPr>
        <w:pStyle w:val="Listenabsatz"/>
        <w:numPr>
          <w:ilvl w:val="0"/>
          <w:numId w:val="19"/>
        </w:numPr>
        <w:jc w:val="both"/>
        <w:rPr>
          <w:rFonts w:ascii="Arial" w:hAnsi="Arial" w:cs="Arial"/>
          <w:bCs/>
          <w:spacing w:val="5"/>
        </w:rPr>
      </w:pPr>
      <w:r w:rsidRPr="00533387">
        <w:rPr>
          <w:rFonts w:ascii="Arial" w:hAnsi="Arial" w:cs="Arial"/>
          <w:bCs/>
          <w:spacing w:val="5"/>
        </w:rPr>
        <w:t>Gedenkbuch Memorial de la Shoa</w:t>
      </w:r>
    </w:p>
    <w:p w14:paraId="24572CB2" w14:textId="77777777" w:rsidR="00A94769" w:rsidRPr="00533387" w:rsidRDefault="00A94769" w:rsidP="00C87FC9">
      <w:pPr>
        <w:pStyle w:val="Listenabsatz"/>
        <w:numPr>
          <w:ilvl w:val="0"/>
          <w:numId w:val="19"/>
        </w:numPr>
        <w:jc w:val="both"/>
        <w:rPr>
          <w:rFonts w:ascii="Arial" w:hAnsi="Arial" w:cs="Arial"/>
          <w:bCs/>
          <w:spacing w:val="5"/>
        </w:rPr>
      </w:pPr>
      <w:r w:rsidRPr="00533387">
        <w:rPr>
          <w:rFonts w:ascii="Arial" w:hAnsi="Arial" w:cs="Arial"/>
          <w:bCs/>
          <w:spacing w:val="5"/>
        </w:rPr>
        <w:t xml:space="preserve">Yad Vashem Jerusalem Israel </w:t>
      </w:r>
    </w:p>
    <w:p w14:paraId="3F5A788A" w14:textId="77777777" w:rsidR="00A94769" w:rsidRPr="00533387" w:rsidRDefault="00A94769" w:rsidP="00C87FC9">
      <w:pPr>
        <w:pStyle w:val="Listenabsatz"/>
        <w:numPr>
          <w:ilvl w:val="0"/>
          <w:numId w:val="19"/>
        </w:numPr>
        <w:jc w:val="both"/>
        <w:rPr>
          <w:rFonts w:ascii="Arial" w:hAnsi="Arial" w:cs="Arial"/>
          <w:bCs/>
          <w:spacing w:val="5"/>
        </w:rPr>
      </w:pPr>
      <w:r w:rsidRPr="00533387">
        <w:rPr>
          <w:rFonts w:ascii="Arial" w:hAnsi="Arial" w:cs="Arial"/>
          <w:bCs/>
          <w:spacing w:val="5"/>
        </w:rPr>
        <w:t>Alemannia Judaica</w:t>
      </w:r>
    </w:p>
    <w:p w14:paraId="0CCF11BD" w14:textId="77777777" w:rsidR="00A94769" w:rsidRPr="00533387" w:rsidRDefault="00A94769" w:rsidP="00C87FC9">
      <w:pPr>
        <w:pStyle w:val="Listenabsatz"/>
        <w:numPr>
          <w:ilvl w:val="0"/>
          <w:numId w:val="19"/>
        </w:numPr>
        <w:jc w:val="both"/>
        <w:rPr>
          <w:rFonts w:ascii="Arial" w:hAnsi="Arial" w:cs="Arial"/>
          <w:bCs/>
          <w:spacing w:val="5"/>
        </w:rPr>
      </w:pPr>
      <w:r w:rsidRPr="00533387">
        <w:rPr>
          <w:rFonts w:ascii="Arial" w:hAnsi="Arial" w:cs="Arial"/>
          <w:bCs/>
          <w:spacing w:val="5"/>
        </w:rPr>
        <w:t>Bundesarchiv</w:t>
      </w:r>
    </w:p>
    <w:p w14:paraId="7EE83DB3" w14:textId="77777777" w:rsidR="00A94769" w:rsidRPr="00533387" w:rsidRDefault="00A94769" w:rsidP="00C87FC9">
      <w:pPr>
        <w:pStyle w:val="Listenabsatz"/>
        <w:numPr>
          <w:ilvl w:val="0"/>
          <w:numId w:val="19"/>
        </w:numPr>
        <w:jc w:val="both"/>
        <w:rPr>
          <w:rFonts w:ascii="Arial" w:hAnsi="Arial" w:cs="Arial"/>
          <w:bCs/>
          <w:spacing w:val="5"/>
        </w:rPr>
      </w:pPr>
      <w:r w:rsidRPr="00533387">
        <w:rPr>
          <w:rFonts w:ascii="Arial" w:hAnsi="Arial" w:cs="Arial"/>
          <w:bCs/>
          <w:spacing w:val="5"/>
        </w:rPr>
        <w:t>Gedenkbuch für Opfer der Nazi-Gewaltherrschaft</w:t>
      </w:r>
    </w:p>
    <w:p w14:paraId="2E93E527" w14:textId="77777777" w:rsidR="00A94769" w:rsidRPr="00533387" w:rsidRDefault="00A94769" w:rsidP="00C87FC9">
      <w:pPr>
        <w:pStyle w:val="Listenabsatz"/>
        <w:numPr>
          <w:ilvl w:val="0"/>
          <w:numId w:val="19"/>
        </w:numPr>
        <w:jc w:val="both"/>
        <w:rPr>
          <w:rFonts w:ascii="Arial" w:hAnsi="Arial" w:cs="Arial"/>
          <w:bCs/>
          <w:spacing w:val="5"/>
        </w:rPr>
      </w:pPr>
      <w:r w:rsidRPr="00533387">
        <w:rPr>
          <w:rFonts w:ascii="Arial" w:hAnsi="Arial" w:cs="Arial"/>
          <w:bCs/>
          <w:spacing w:val="5"/>
        </w:rPr>
        <w:t>Bundeszentralkartei</w:t>
      </w:r>
    </w:p>
    <w:p w14:paraId="7ACADD02" w14:textId="77777777" w:rsidR="00A94769" w:rsidRPr="00533387" w:rsidRDefault="00A94769" w:rsidP="00C87FC9">
      <w:pPr>
        <w:pStyle w:val="Listenabsatz"/>
        <w:numPr>
          <w:ilvl w:val="0"/>
          <w:numId w:val="19"/>
        </w:numPr>
        <w:jc w:val="both"/>
        <w:rPr>
          <w:rFonts w:ascii="Arial" w:hAnsi="Arial" w:cs="Arial"/>
          <w:bCs/>
          <w:spacing w:val="5"/>
        </w:rPr>
      </w:pPr>
      <w:r w:rsidRPr="00533387">
        <w:rPr>
          <w:rFonts w:ascii="Arial" w:hAnsi="Arial" w:cs="Arial"/>
          <w:bCs/>
          <w:spacing w:val="5"/>
        </w:rPr>
        <w:t>Deportiertenlisten</w:t>
      </w:r>
    </w:p>
    <w:p w14:paraId="538D9FBE" w14:textId="77777777" w:rsidR="00A94769" w:rsidRPr="009D5973" w:rsidRDefault="00A94769" w:rsidP="00C87FC9">
      <w:pPr>
        <w:pStyle w:val="Listenabsatz"/>
        <w:numPr>
          <w:ilvl w:val="0"/>
          <w:numId w:val="19"/>
        </w:numPr>
        <w:jc w:val="both"/>
        <w:rPr>
          <w:rFonts w:ascii="Arial" w:hAnsi="Arial" w:cs="Arial"/>
          <w:bCs/>
          <w:spacing w:val="5"/>
          <w:lang w:val="en-US"/>
        </w:rPr>
      </w:pPr>
      <w:r w:rsidRPr="009D5973">
        <w:rPr>
          <w:rFonts w:ascii="Arial" w:hAnsi="Arial" w:cs="Arial"/>
          <w:bCs/>
          <w:spacing w:val="5"/>
          <w:lang w:val="en-US"/>
        </w:rPr>
        <w:t xml:space="preserve">Journal officiell de la republique Francaise </w:t>
      </w:r>
    </w:p>
    <w:p w14:paraId="7B362C56" w14:textId="77777777" w:rsidR="00A94769" w:rsidRPr="00533387" w:rsidRDefault="00A94769" w:rsidP="00C87FC9">
      <w:pPr>
        <w:pStyle w:val="Listenabsatz"/>
        <w:numPr>
          <w:ilvl w:val="0"/>
          <w:numId w:val="19"/>
        </w:numPr>
        <w:jc w:val="both"/>
        <w:rPr>
          <w:rFonts w:ascii="Arial" w:hAnsi="Arial" w:cs="Arial"/>
          <w:bCs/>
          <w:spacing w:val="5"/>
        </w:rPr>
      </w:pPr>
      <w:r w:rsidRPr="00533387">
        <w:rPr>
          <w:rFonts w:ascii="Arial" w:hAnsi="Arial" w:cs="Arial"/>
          <w:bCs/>
          <w:spacing w:val="5"/>
        </w:rPr>
        <w:t>Dokumentationzentrum jüd. Geschichte in Mechelen/Belgien</w:t>
      </w:r>
    </w:p>
    <w:p w14:paraId="684FEA28" w14:textId="77777777" w:rsidR="00A94769" w:rsidRPr="00533387" w:rsidRDefault="00A94769" w:rsidP="00C87FC9">
      <w:pPr>
        <w:pStyle w:val="Listenabsatz"/>
        <w:numPr>
          <w:ilvl w:val="0"/>
          <w:numId w:val="19"/>
        </w:numPr>
        <w:jc w:val="both"/>
        <w:rPr>
          <w:rFonts w:ascii="Arial" w:hAnsi="Arial" w:cs="Arial"/>
          <w:bCs/>
          <w:spacing w:val="5"/>
          <w:lang w:val="en-US"/>
        </w:rPr>
      </w:pPr>
      <w:r w:rsidRPr="00533387">
        <w:rPr>
          <w:rFonts w:ascii="Arial" w:hAnsi="Arial" w:cs="Arial"/>
          <w:bCs/>
          <w:spacing w:val="5"/>
          <w:lang w:val="en-US"/>
        </w:rPr>
        <w:t>International Tracing Service, Bad Arolsen</w:t>
      </w:r>
    </w:p>
    <w:p w14:paraId="5CD6F7BE" w14:textId="77777777" w:rsidR="00A94769" w:rsidRPr="00533387" w:rsidRDefault="00A94769" w:rsidP="00C87FC9">
      <w:pPr>
        <w:pStyle w:val="Listenabsatz"/>
        <w:numPr>
          <w:ilvl w:val="0"/>
          <w:numId w:val="19"/>
        </w:numPr>
        <w:jc w:val="both"/>
        <w:rPr>
          <w:rFonts w:ascii="Arial" w:hAnsi="Arial" w:cs="Arial"/>
          <w:bCs/>
          <w:spacing w:val="5"/>
        </w:rPr>
      </w:pPr>
      <w:r w:rsidRPr="00533387">
        <w:rPr>
          <w:rFonts w:ascii="Arial" w:hAnsi="Arial" w:cs="Arial"/>
          <w:bCs/>
          <w:spacing w:val="5"/>
        </w:rPr>
        <w:t>Landeshauptarchiv, Koblenz</w:t>
      </w:r>
    </w:p>
    <w:p w14:paraId="3DEB0D7D" w14:textId="77777777" w:rsidR="00A94769" w:rsidRPr="00533387" w:rsidRDefault="00A94769" w:rsidP="00C87FC9">
      <w:pPr>
        <w:pStyle w:val="Listenabsatz"/>
        <w:numPr>
          <w:ilvl w:val="0"/>
          <w:numId w:val="19"/>
        </w:numPr>
        <w:jc w:val="both"/>
        <w:rPr>
          <w:rFonts w:ascii="Arial" w:hAnsi="Arial" w:cs="Arial"/>
          <w:bCs/>
          <w:spacing w:val="5"/>
        </w:rPr>
      </w:pPr>
      <w:r w:rsidRPr="00533387">
        <w:rPr>
          <w:rFonts w:ascii="Arial" w:hAnsi="Arial" w:cs="Arial"/>
          <w:bCs/>
          <w:spacing w:val="5"/>
        </w:rPr>
        <w:t>Amt für Wiedergutmachung, Saarburg</w:t>
      </w:r>
    </w:p>
    <w:p w14:paraId="7D71499A" w14:textId="77777777" w:rsidR="00A94769" w:rsidRPr="00533387" w:rsidRDefault="00A94769" w:rsidP="00C87FC9">
      <w:pPr>
        <w:pStyle w:val="Listenabsatz"/>
        <w:numPr>
          <w:ilvl w:val="0"/>
          <w:numId w:val="19"/>
        </w:numPr>
        <w:jc w:val="both"/>
        <w:rPr>
          <w:rFonts w:ascii="Arial" w:hAnsi="Arial" w:cs="Arial"/>
          <w:bCs/>
          <w:spacing w:val="5"/>
        </w:rPr>
      </w:pPr>
      <w:r w:rsidRPr="00533387">
        <w:rPr>
          <w:rFonts w:ascii="Arial" w:hAnsi="Arial" w:cs="Arial"/>
          <w:bCs/>
          <w:spacing w:val="5"/>
        </w:rPr>
        <w:t>Archiv Saarburger Kreisblatt</w:t>
      </w:r>
    </w:p>
    <w:p w14:paraId="7E2186F0" w14:textId="77777777" w:rsidR="00A94769" w:rsidRPr="00533387" w:rsidRDefault="00A94769" w:rsidP="00C87FC9">
      <w:pPr>
        <w:pStyle w:val="Listenabsatz"/>
        <w:numPr>
          <w:ilvl w:val="0"/>
          <w:numId w:val="19"/>
        </w:numPr>
        <w:jc w:val="both"/>
        <w:rPr>
          <w:rFonts w:ascii="Arial" w:hAnsi="Arial" w:cs="Arial"/>
          <w:bCs/>
          <w:spacing w:val="5"/>
        </w:rPr>
      </w:pPr>
      <w:r w:rsidRPr="00533387">
        <w:rPr>
          <w:rFonts w:ascii="Arial" w:hAnsi="Arial" w:cs="Arial"/>
          <w:bCs/>
          <w:spacing w:val="5"/>
        </w:rPr>
        <w:t>Finanzamt</w:t>
      </w:r>
    </w:p>
    <w:p w14:paraId="674297E7" w14:textId="77777777" w:rsidR="00A94769" w:rsidRPr="00533387" w:rsidRDefault="00A94769" w:rsidP="00C87FC9">
      <w:pPr>
        <w:pStyle w:val="Listenabsatz"/>
        <w:numPr>
          <w:ilvl w:val="0"/>
          <w:numId w:val="19"/>
        </w:numPr>
        <w:jc w:val="both"/>
        <w:rPr>
          <w:rFonts w:ascii="Arial" w:hAnsi="Arial" w:cs="Arial"/>
          <w:bCs/>
          <w:spacing w:val="5"/>
        </w:rPr>
      </w:pPr>
      <w:r w:rsidRPr="00533387">
        <w:rPr>
          <w:rFonts w:ascii="Arial" w:hAnsi="Arial" w:cs="Arial"/>
          <w:bCs/>
          <w:spacing w:val="5"/>
        </w:rPr>
        <w:t>Stadtarchiv Trier</w:t>
      </w:r>
    </w:p>
    <w:p w14:paraId="00CA565C" w14:textId="77777777" w:rsidR="00A94769" w:rsidRPr="00533387" w:rsidRDefault="00A94769" w:rsidP="00C87FC9">
      <w:pPr>
        <w:pStyle w:val="Listenabsatz"/>
        <w:numPr>
          <w:ilvl w:val="0"/>
          <w:numId w:val="19"/>
        </w:numPr>
        <w:jc w:val="both"/>
        <w:rPr>
          <w:rFonts w:ascii="Arial" w:hAnsi="Arial" w:cs="Arial"/>
          <w:bCs/>
          <w:spacing w:val="5"/>
        </w:rPr>
      </w:pPr>
      <w:r w:rsidRPr="00533387">
        <w:rPr>
          <w:rFonts w:ascii="Arial" w:hAnsi="Arial" w:cs="Arial"/>
          <w:bCs/>
          <w:spacing w:val="5"/>
        </w:rPr>
        <w:t>Emil-Frank-Institut, Wittlich</w:t>
      </w:r>
    </w:p>
    <w:p w14:paraId="6D5FA7F0" w14:textId="77777777" w:rsidR="00A94769" w:rsidRPr="00533387" w:rsidRDefault="00A94769" w:rsidP="00C87FC9">
      <w:pPr>
        <w:pStyle w:val="Listenabsatz"/>
        <w:numPr>
          <w:ilvl w:val="0"/>
          <w:numId w:val="19"/>
        </w:numPr>
        <w:jc w:val="both"/>
        <w:rPr>
          <w:rFonts w:ascii="Arial" w:hAnsi="Arial" w:cs="Arial"/>
          <w:bCs/>
          <w:spacing w:val="5"/>
        </w:rPr>
      </w:pPr>
      <w:r w:rsidRPr="00533387">
        <w:rPr>
          <w:rFonts w:ascii="Arial" w:hAnsi="Arial" w:cs="Arial"/>
          <w:bCs/>
          <w:spacing w:val="5"/>
        </w:rPr>
        <w:t>Arbeitsgemeinschaft Frieden, Trier</w:t>
      </w:r>
    </w:p>
    <w:p w14:paraId="09BA9BF3" w14:textId="77777777" w:rsidR="00C87FC9" w:rsidRPr="00533387" w:rsidRDefault="00A94769" w:rsidP="00C87FC9">
      <w:pPr>
        <w:pStyle w:val="Listenabsatz"/>
        <w:numPr>
          <w:ilvl w:val="0"/>
          <w:numId w:val="19"/>
        </w:numPr>
        <w:jc w:val="both"/>
        <w:rPr>
          <w:rFonts w:ascii="Arial" w:hAnsi="Arial" w:cs="Arial"/>
          <w:bCs/>
          <w:spacing w:val="5"/>
        </w:rPr>
      </w:pPr>
      <w:r w:rsidRPr="00533387">
        <w:rPr>
          <w:rFonts w:ascii="Arial" w:hAnsi="Arial" w:cs="Arial"/>
          <w:bCs/>
          <w:spacing w:val="5"/>
        </w:rPr>
        <w:t>Wikipedia</w:t>
      </w:r>
    </w:p>
    <w:p w14:paraId="56FD7EBC" w14:textId="77777777" w:rsidR="00A94769" w:rsidRPr="00533387" w:rsidRDefault="00A94769" w:rsidP="00A94769">
      <w:pPr>
        <w:jc w:val="both"/>
        <w:rPr>
          <w:rFonts w:ascii="Arial" w:hAnsi="Arial" w:cs="Arial"/>
          <w:bCs/>
          <w:spacing w:val="5"/>
        </w:rPr>
      </w:pPr>
    </w:p>
    <w:p w14:paraId="55F3DABF" w14:textId="77777777" w:rsidR="00A94769" w:rsidRPr="00533387" w:rsidRDefault="00A94769" w:rsidP="00A94769">
      <w:pPr>
        <w:jc w:val="both"/>
        <w:rPr>
          <w:rFonts w:ascii="Arial" w:hAnsi="Arial" w:cs="Arial"/>
          <w:bCs/>
          <w:spacing w:val="5"/>
          <w:u w:val="single"/>
        </w:rPr>
      </w:pPr>
      <w:r w:rsidRPr="00533387">
        <w:rPr>
          <w:rFonts w:ascii="Arial" w:hAnsi="Arial" w:cs="Arial"/>
          <w:bCs/>
          <w:spacing w:val="5"/>
          <w:u w:val="single"/>
        </w:rPr>
        <w:t>Literatur:</w:t>
      </w:r>
    </w:p>
    <w:p w14:paraId="071BB32C" w14:textId="77777777" w:rsidR="00A94769" w:rsidRPr="00533387" w:rsidRDefault="00A94769" w:rsidP="00C87FC9">
      <w:pPr>
        <w:jc w:val="both"/>
        <w:rPr>
          <w:rFonts w:ascii="Arial" w:hAnsi="Arial" w:cs="Arial"/>
          <w:bCs/>
          <w:spacing w:val="5"/>
        </w:rPr>
      </w:pPr>
      <w:r w:rsidRPr="00533387">
        <w:rPr>
          <w:rFonts w:ascii="Arial" w:hAnsi="Arial" w:cs="Arial"/>
          <w:bCs/>
          <w:spacing w:val="5"/>
        </w:rPr>
        <w:t xml:space="preserve">Beuriger Lese- und Bilderbuch, Ewald Meyer/ Bernd Gehlen, </w:t>
      </w:r>
      <w:r w:rsidR="00C87FC9" w:rsidRPr="00533387">
        <w:rPr>
          <w:rFonts w:ascii="Arial" w:hAnsi="Arial" w:cs="Arial"/>
          <w:bCs/>
          <w:spacing w:val="5"/>
        </w:rPr>
        <w:t>2004.</w:t>
      </w:r>
    </w:p>
    <w:p w14:paraId="4CB55408" w14:textId="77777777" w:rsidR="00A94769" w:rsidRPr="00533387" w:rsidRDefault="00A94769" w:rsidP="00C87FC9">
      <w:pPr>
        <w:jc w:val="both"/>
        <w:rPr>
          <w:rFonts w:ascii="Arial" w:hAnsi="Arial" w:cs="Arial"/>
          <w:bCs/>
          <w:spacing w:val="5"/>
        </w:rPr>
      </w:pPr>
      <w:r w:rsidRPr="00533387">
        <w:rPr>
          <w:rFonts w:ascii="Arial" w:hAnsi="Arial" w:cs="Arial"/>
          <w:bCs/>
          <w:spacing w:val="5"/>
        </w:rPr>
        <w:t xml:space="preserve">Saarburg Geschichte einer Stadt  Bd II, Stadt Saarburg, Günter Heidt, </w:t>
      </w:r>
      <w:r w:rsidR="00C87FC9" w:rsidRPr="00533387">
        <w:rPr>
          <w:rFonts w:ascii="Arial" w:hAnsi="Arial" w:cs="Arial"/>
          <w:bCs/>
          <w:spacing w:val="5"/>
        </w:rPr>
        <w:t>1991.</w:t>
      </w:r>
    </w:p>
    <w:p w14:paraId="6365A7D2" w14:textId="77777777" w:rsidR="00A94769" w:rsidRPr="00533387" w:rsidRDefault="00A94769" w:rsidP="00C87FC9">
      <w:pPr>
        <w:jc w:val="both"/>
        <w:rPr>
          <w:rFonts w:ascii="Arial" w:hAnsi="Arial" w:cs="Arial"/>
          <w:bCs/>
          <w:spacing w:val="5"/>
        </w:rPr>
      </w:pPr>
      <w:r w:rsidRPr="00533387">
        <w:rPr>
          <w:rFonts w:ascii="Arial" w:hAnsi="Arial" w:cs="Arial"/>
          <w:bCs/>
          <w:spacing w:val="5"/>
        </w:rPr>
        <w:t>Kreisjahrbücher Trier-Saarburg von 2008 und 2009, Beiträge von Reiner Nolden, Günter Heidt und Thomas Müller.</w:t>
      </w:r>
    </w:p>
    <w:p w14:paraId="4DE4193A" w14:textId="77777777" w:rsidR="00A94769" w:rsidRPr="00533387" w:rsidRDefault="00A94769" w:rsidP="00C87FC9">
      <w:pPr>
        <w:jc w:val="both"/>
        <w:rPr>
          <w:rFonts w:ascii="Arial" w:hAnsi="Arial" w:cs="Arial"/>
          <w:bCs/>
          <w:spacing w:val="5"/>
        </w:rPr>
      </w:pPr>
      <w:r w:rsidRPr="00533387">
        <w:rPr>
          <w:rFonts w:ascii="Arial" w:hAnsi="Arial" w:cs="Arial"/>
          <w:bCs/>
          <w:spacing w:val="5"/>
        </w:rPr>
        <w:t xml:space="preserve">Trier vergisst nicht, Reiner Nolden, </w:t>
      </w:r>
      <w:r w:rsidR="00533387" w:rsidRPr="00533387">
        <w:rPr>
          <w:rFonts w:ascii="Arial" w:hAnsi="Arial" w:cs="Arial"/>
          <w:bCs/>
          <w:spacing w:val="5"/>
        </w:rPr>
        <w:t>2010.</w:t>
      </w:r>
    </w:p>
    <w:p w14:paraId="42A89C2A" w14:textId="77777777" w:rsidR="00A94769" w:rsidRPr="00533387" w:rsidRDefault="00A94769" w:rsidP="00C87FC9">
      <w:pPr>
        <w:jc w:val="both"/>
        <w:rPr>
          <w:rFonts w:ascii="Arial" w:hAnsi="Arial" w:cs="Arial"/>
          <w:bCs/>
          <w:spacing w:val="5"/>
        </w:rPr>
      </w:pPr>
      <w:r w:rsidRPr="00533387">
        <w:rPr>
          <w:rFonts w:ascii="Arial" w:hAnsi="Arial" w:cs="Arial"/>
          <w:bCs/>
          <w:spacing w:val="5"/>
        </w:rPr>
        <w:t>Der Weg durch die Nacht, Edgar Christoffels</w:t>
      </w:r>
      <w:r w:rsidR="00C87FC9" w:rsidRPr="00533387">
        <w:rPr>
          <w:rFonts w:ascii="Arial" w:hAnsi="Arial" w:cs="Arial"/>
          <w:bCs/>
          <w:spacing w:val="5"/>
        </w:rPr>
        <w:t>, Trier, 1983.</w:t>
      </w:r>
    </w:p>
    <w:p w14:paraId="597BC5C8" w14:textId="77777777" w:rsidR="00A94769" w:rsidRPr="00533387" w:rsidRDefault="00A94769" w:rsidP="00C87FC9">
      <w:pPr>
        <w:jc w:val="both"/>
        <w:rPr>
          <w:rFonts w:ascii="Arial" w:hAnsi="Arial" w:cs="Arial"/>
          <w:bCs/>
          <w:spacing w:val="5"/>
        </w:rPr>
      </w:pPr>
      <w:r w:rsidRPr="00533387">
        <w:rPr>
          <w:rFonts w:ascii="Arial" w:hAnsi="Arial" w:cs="Arial"/>
          <w:bCs/>
          <w:spacing w:val="5"/>
        </w:rPr>
        <w:t xml:space="preserve">Stätten der Erinnerung, Schülerwettbewerb Gymnasium Saarburg, </w:t>
      </w:r>
      <w:r w:rsidR="00B43C7F">
        <w:rPr>
          <w:rFonts w:ascii="Arial" w:hAnsi="Arial" w:cs="Arial"/>
          <w:bCs/>
          <w:spacing w:val="5"/>
        </w:rPr>
        <w:t>Heike Kirchen und Sandra Meyer, 1993.</w:t>
      </w:r>
    </w:p>
    <w:p w14:paraId="7C5F7147" w14:textId="77777777" w:rsidR="00A94769" w:rsidRPr="00533387" w:rsidRDefault="00C87FC9" w:rsidP="00C87FC9">
      <w:pPr>
        <w:jc w:val="both"/>
        <w:rPr>
          <w:rFonts w:ascii="Arial" w:hAnsi="Arial" w:cs="Arial"/>
          <w:bCs/>
          <w:spacing w:val="5"/>
        </w:rPr>
      </w:pPr>
      <w:r w:rsidRPr="00533387">
        <w:rPr>
          <w:rFonts w:ascii="Arial" w:hAnsi="Arial" w:cs="Arial"/>
          <w:bCs/>
          <w:spacing w:val="5"/>
        </w:rPr>
        <w:t>D</w:t>
      </w:r>
      <w:r w:rsidR="00A94769" w:rsidRPr="00533387">
        <w:rPr>
          <w:rFonts w:ascii="Arial" w:hAnsi="Arial" w:cs="Arial"/>
          <w:bCs/>
          <w:spacing w:val="5"/>
        </w:rPr>
        <w:t>er König vom Saargebiet, Schüle</w:t>
      </w:r>
      <w:r w:rsidR="00593E3E">
        <w:rPr>
          <w:rFonts w:ascii="Arial" w:hAnsi="Arial" w:cs="Arial"/>
          <w:bCs/>
          <w:spacing w:val="5"/>
        </w:rPr>
        <w:t xml:space="preserve">rwettbewerb Gymnasium Saarburg, </w:t>
      </w:r>
      <w:r w:rsidR="00B43C7F">
        <w:rPr>
          <w:rFonts w:ascii="Arial" w:hAnsi="Arial" w:cs="Arial"/>
          <w:bCs/>
          <w:spacing w:val="5"/>
        </w:rPr>
        <w:t>Katrin Rothhaar u.a., 2003.</w:t>
      </w:r>
    </w:p>
    <w:p w14:paraId="7489B902" w14:textId="77777777" w:rsidR="00A94769" w:rsidRPr="00533387" w:rsidRDefault="00A94769" w:rsidP="00A94769">
      <w:pPr>
        <w:jc w:val="both"/>
        <w:rPr>
          <w:rFonts w:ascii="Arial" w:hAnsi="Arial" w:cs="Arial"/>
          <w:bCs/>
          <w:spacing w:val="5"/>
        </w:rPr>
      </w:pPr>
    </w:p>
    <w:p w14:paraId="628B8A9E" w14:textId="77777777" w:rsidR="00110BE3" w:rsidRDefault="00110BE3">
      <w:pPr>
        <w:rPr>
          <w:rFonts w:ascii="Arial" w:hAnsi="Arial" w:cs="Arial"/>
          <w:bCs/>
          <w:spacing w:val="5"/>
          <w:u w:val="single"/>
        </w:rPr>
      </w:pPr>
      <w:r>
        <w:rPr>
          <w:rFonts w:ascii="Arial" w:hAnsi="Arial" w:cs="Arial"/>
          <w:bCs/>
          <w:spacing w:val="5"/>
          <w:u w:val="single"/>
        </w:rPr>
        <w:br w:type="page"/>
      </w:r>
    </w:p>
    <w:p w14:paraId="1E51CA35" w14:textId="77777777" w:rsidR="00A94769" w:rsidRPr="00533387" w:rsidRDefault="00A94769" w:rsidP="00A94769">
      <w:pPr>
        <w:jc w:val="both"/>
        <w:rPr>
          <w:rFonts w:ascii="Arial" w:hAnsi="Arial" w:cs="Arial"/>
          <w:bCs/>
          <w:spacing w:val="5"/>
        </w:rPr>
      </w:pPr>
      <w:r w:rsidRPr="00533387">
        <w:rPr>
          <w:rFonts w:ascii="Arial" w:hAnsi="Arial" w:cs="Arial"/>
          <w:bCs/>
          <w:spacing w:val="5"/>
          <w:u w:val="single"/>
        </w:rPr>
        <w:lastRenderedPageBreak/>
        <w:t>Verwandte der Opfer</w:t>
      </w:r>
      <w:r w:rsidRPr="00533387">
        <w:rPr>
          <w:rFonts w:ascii="Arial" w:hAnsi="Arial" w:cs="Arial"/>
          <w:bCs/>
          <w:spacing w:val="5"/>
        </w:rPr>
        <w:t>: Myriam Daru, Micky Boccara-Schmelzer.</w:t>
      </w:r>
    </w:p>
    <w:p w14:paraId="42C721EE" w14:textId="77777777" w:rsidR="00110BE3" w:rsidRDefault="00110BE3" w:rsidP="00A94769">
      <w:pPr>
        <w:jc w:val="both"/>
        <w:rPr>
          <w:rFonts w:ascii="Arial" w:hAnsi="Arial" w:cs="Arial"/>
          <w:bCs/>
          <w:spacing w:val="5"/>
          <w:u w:val="single"/>
        </w:rPr>
      </w:pPr>
    </w:p>
    <w:p w14:paraId="6C6D76A8" w14:textId="77777777" w:rsidR="00A94769" w:rsidRPr="00533387" w:rsidRDefault="00533387" w:rsidP="00A94769">
      <w:pPr>
        <w:jc w:val="both"/>
        <w:rPr>
          <w:rFonts w:ascii="Arial" w:hAnsi="Arial" w:cs="Arial"/>
          <w:bCs/>
          <w:spacing w:val="5"/>
        </w:rPr>
      </w:pPr>
      <w:r w:rsidRPr="00533387">
        <w:rPr>
          <w:rFonts w:ascii="Arial" w:hAnsi="Arial" w:cs="Arial"/>
          <w:bCs/>
          <w:noProof/>
          <w:spacing w:val="5"/>
          <w:lang w:eastAsia="de-DE"/>
        </w:rPr>
        <w:drawing>
          <wp:anchor distT="0" distB="0" distL="114300" distR="114300" simplePos="0" relativeHeight="251713536" behindDoc="0" locked="0" layoutInCell="1" allowOverlap="1" wp14:anchorId="3595561A" wp14:editId="3D14E9E1">
            <wp:simplePos x="0" y="0"/>
            <wp:positionH relativeFrom="column">
              <wp:posOffset>476250</wp:posOffset>
            </wp:positionH>
            <wp:positionV relativeFrom="paragraph">
              <wp:posOffset>631190</wp:posOffset>
            </wp:positionV>
            <wp:extent cx="3419475" cy="2564130"/>
            <wp:effectExtent l="0" t="0" r="9525" b="7620"/>
            <wp:wrapTopAndBottom/>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mer 2011 29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19475" cy="2564130"/>
                    </a:xfrm>
                    <a:prstGeom prst="rect">
                      <a:avLst/>
                    </a:prstGeom>
                  </pic:spPr>
                </pic:pic>
              </a:graphicData>
            </a:graphic>
            <wp14:sizeRelH relativeFrom="page">
              <wp14:pctWidth>0</wp14:pctWidth>
            </wp14:sizeRelH>
            <wp14:sizeRelV relativeFrom="page">
              <wp14:pctHeight>0</wp14:pctHeight>
            </wp14:sizeRelV>
          </wp:anchor>
        </w:drawing>
      </w:r>
      <w:r w:rsidR="00A94769" w:rsidRPr="00533387">
        <w:rPr>
          <w:rFonts w:ascii="Arial" w:hAnsi="Arial" w:cs="Arial"/>
          <w:bCs/>
          <w:spacing w:val="5"/>
          <w:u w:val="single"/>
        </w:rPr>
        <w:t>Zeitzeugen:</w:t>
      </w:r>
      <w:r w:rsidR="00A94769" w:rsidRPr="00533387">
        <w:rPr>
          <w:rFonts w:ascii="Arial" w:hAnsi="Arial" w:cs="Arial"/>
          <w:bCs/>
          <w:spacing w:val="5"/>
        </w:rPr>
        <w:t xml:space="preserve"> Franz-Josef Irsch, Jahrgang 1920, Max Feilen, Jahrgang 1922, und Mathilde Momper, Jahrgang 1925, Karl-Heinz Reuter, Jahrgang 1926.</w:t>
      </w:r>
      <w:r w:rsidR="00A94769" w:rsidRPr="00533387">
        <w:rPr>
          <w:rFonts w:ascii="Arial" w:hAnsi="Arial" w:cs="Arial"/>
          <w:noProof/>
          <w:lang w:eastAsia="de-DE"/>
        </w:rPr>
        <w:t xml:space="preserve"> </w:t>
      </w:r>
    </w:p>
    <w:p w14:paraId="3E6E0B02" w14:textId="77777777" w:rsidR="00A94769" w:rsidRPr="00533387" w:rsidRDefault="00A94769" w:rsidP="00533387">
      <w:pPr>
        <w:jc w:val="center"/>
        <w:rPr>
          <w:rFonts w:ascii="Arial" w:hAnsi="Arial" w:cs="Arial"/>
          <w:sz w:val="20"/>
        </w:rPr>
      </w:pPr>
      <w:r w:rsidRPr="00533387">
        <w:rPr>
          <w:rFonts w:ascii="Arial" w:hAnsi="Arial" w:cs="Arial"/>
          <w:sz w:val="20"/>
        </w:rPr>
        <w:t>[Bild: Alfred Jager</w:t>
      </w:r>
      <w:r w:rsidR="00570B00" w:rsidRPr="00533387">
        <w:rPr>
          <w:rFonts w:ascii="Arial" w:hAnsi="Arial" w:cs="Arial"/>
          <w:sz w:val="20"/>
        </w:rPr>
        <w:t xml:space="preserve"> und Zeitzeuge Max Feilen</w:t>
      </w:r>
      <w:r w:rsidRPr="00533387">
        <w:rPr>
          <w:rFonts w:ascii="Arial" w:hAnsi="Arial" w:cs="Arial"/>
          <w:sz w:val="20"/>
        </w:rPr>
        <w:t>]</w:t>
      </w:r>
    </w:p>
    <w:p w14:paraId="1EA92EDC" w14:textId="77777777" w:rsidR="00A94769" w:rsidRPr="00533387" w:rsidRDefault="00A94769" w:rsidP="00A94769">
      <w:pPr>
        <w:jc w:val="both"/>
        <w:rPr>
          <w:rFonts w:ascii="Arial" w:hAnsi="Arial" w:cs="Arial"/>
          <w:bCs/>
          <w:spacing w:val="5"/>
        </w:rPr>
      </w:pPr>
    </w:p>
    <w:p w14:paraId="5B776D4F" w14:textId="77777777" w:rsidR="00722AFD" w:rsidRPr="00533387" w:rsidRDefault="00A94769" w:rsidP="00722AFD">
      <w:pPr>
        <w:jc w:val="both"/>
        <w:rPr>
          <w:rFonts w:ascii="Arial" w:hAnsi="Arial" w:cs="Arial"/>
        </w:rPr>
      </w:pPr>
      <w:r w:rsidRPr="00533387">
        <w:rPr>
          <w:rFonts w:ascii="Arial" w:hAnsi="Arial" w:cs="Arial"/>
          <w:bCs/>
          <w:spacing w:val="5"/>
          <w:u w:val="single"/>
        </w:rPr>
        <w:t>Historiker, sonstige Ratgeber und Helfer</w:t>
      </w:r>
      <w:r w:rsidRPr="00533387">
        <w:rPr>
          <w:rFonts w:ascii="Arial" w:hAnsi="Arial" w:cs="Arial"/>
          <w:bCs/>
          <w:spacing w:val="5"/>
        </w:rPr>
        <w:t xml:space="preserve">: </w:t>
      </w:r>
      <w:r w:rsidR="0048476A" w:rsidRPr="00533387">
        <w:rPr>
          <w:rFonts w:ascii="Arial" w:hAnsi="Arial" w:cs="Arial"/>
          <w:bCs/>
          <w:spacing w:val="5"/>
        </w:rPr>
        <w:t xml:space="preserve">Ewald Meyer, Günter Heidt, </w:t>
      </w:r>
      <w:r w:rsidRPr="00533387">
        <w:rPr>
          <w:rFonts w:ascii="Arial" w:hAnsi="Arial" w:cs="Arial"/>
          <w:bCs/>
          <w:spacing w:val="5"/>
        </w:rPr>
        <w:t>Pascale Eberhard, Hilde Weirich, René Richtscheidt,</w:t>
      </w:r>
      <w:r w:rsidR="00C87FC9" w:rsidRPr="00533387">
        <w:rPr>
          <w:rFonts w:ascii="Arial" w:hAnsi="Arial" w:cs="Arial"/>
          <w:bCs/>
          <w:spacing w:val="5"/>
        </w:rPr>
        <w:t xml:space="preserve"> Willi Körtels,</w:t>
      </w:r>
      <w:r w:rsidRPr="00533387">
        <w:rPr>
          <w:rFonts w:ascii="Arial" w:hAnsi="Arial" w:cs="Arial"/>
          <w:bCs/>
          <w:spacing w:val="5"/>
        </w:rPr>
        <w:t xml:space="preserve"> Thomas Zuche, Franz-Josef Ballinger</w:t>
      </w:r>
      <w:r w:rsidR="0048476A" w:rsidRPr="00533387">
        <w:rPr>
          <w:rFonts w:ascii="Arial" w:hAnsi="Arial" w:cs="Arial"/>
          <w:bCs/>
          <w:spacing w:val="5"/>
        </w:rPr>
        <w:t xml:space="preserve">, Irene und Jack Weil, Katrin </w:t>
      </w:r>
      <w:r w:rsidR="00722AFD" w:rsidRPr="00533387">
        <w:rPr>
          <w:rFonts w:ascii="Arial" w:hAnsi="Arial" w:cs="Arial"/>
        </w:rPr>
        <w:t xml:space="preserve">Hoppe und </w:t>
      </w:r>
      <w:r w:rsidR="0048476A" w:rsidRPr="00533387">
        <w:rPr>
          <w:rFonts w:ascii="Arial" w:hAnsi="Arial" w:cs="Arial"/>
        </w:rPr>
        <w:t xml:space="preserve">Alfons </w:t>
      </w:r>
      <w:r w:rsidR="00722AFD" w:rsidRPr="00533387">
        <w:rPr>
          <w:rFonts w:ascii="Arial" w:hAnsi="Arial" w:cs="Arial"/>
        </w:rPr>
        <w:t>Phillipi.</w:t>
      </w:r>
    </w:p>
    <w:p w14:paraId="0FA9632B" w14:textId="77777777" w:rsidR="002C15FE" w:rsidRPr="00533387" w:rsidRDefault="002C15FE">
      <w:pPr>
        <w:jc w:val="both"/>
        <w:rPr>
          <w:rFonts w:ascii="Arial" w:hAnsi="Arial" w:cs="Arial"/>
        </w:rPr>
      </w:pPr>
      <w:r w:rsidRPr="00533387">
        <w:rPr>
          <w:rFonts w:ascii="Arial" w:hAnsi="Arial" w:cs="Arial"/>
        </w:rPr>
        <w:t>Leistungskurs des Gymnasiums Saarburg: Lisa Bauer, Rebecca Boester, Robin Huijnen, Vera Irsch, Anna Karges, Henriette Kühnel, Sophia Leineweber, Justin Linz, Pascal Marijan, Philippe Marson, Thomas Müller, Johannes Philipps, Isabelle Remmel, Franziska Schwickerath, Gilles Tanson, Gregory Tanson, Larissa Uder, Eva Weckbecker, Patrick Witte.</w:t>
      </w:r>
    </w:p>
    <w:p w14:paraId="704E1893" w14:textId="77777777" w:rsidR="00533387" w:rsidRPr="00110BE3" w:rsidRDefault="002C11F1">
      <w:pPr>
        <w:jc w:val="both"/>
        <w:rPr>
          <w:rFonts w:ascii="Arial" w:hAnsi="Arial" w:cs="Arial"/>
        </w:rPr>
      </w:pPr>
      <w:r w:rsidRPr="00533387">
        <w:rPr>
          <w:rFonts w:ascii="Arial" w:hAnsi="Arial" w:cs="Arial"/>
        </w:rPr>
        <w:t>Arbeits</w:t>
      </w:r>
      <w:r w:rsidR="0048476A" w:rsidRPr="00533387">
        <w:rPr>
          <w:rFonts w:ascii="Arial" w:hAnsi="Arial" w:cs="Arial"/>
        </w:rPr>
        <w:t>gemeinschaft</w:t>
      </w:r>
      <w:r w:rsidRPr="00533387">
        <w:rPr>
          <w:rFonts w:ascii="Arial" w:hAnsi="Arial" w:cs="Arial"/>
        </w:rPr>
        <w:t xml:space="preserve"> </w:t>
      </w:r>
      <w:r w:rsidR="0048476A" w:rsidRPr="00533387">
        <w:rPr>
          <w:rFonts w:ascii="Arial" w:hAnsi="Arial" w:cs="Arial"/>
        </w:rPr>
        <w:t>„</w:t>
      </w:r>
      <w:r w:rsidRPr="00533387">
        <w:rPr>
          <w:rFonts w:ascii="Arial" w:hAnsi="Arial" w:cs="Arial"/>
        </w:rPr>
        <w:t>Stolpersteine</w:t>
      </w:r>
      <w:r w:rsidR="0048476A" w:rsidRPr="00533387">
        <w:rPr>
          <w:rFonts w:ascii="Arial" w:hAnsi="Arial" w:cs="Arial"/>
        </w:rPr>
        <w:t>“</w:t>
      </w:r>
      <w:r w:rsidRPr="00533387">
        <w:rPr>
          <w:rFonts w:ascii="Arial" w:hAnsi="Arial" w:cs="Arial"/>
        </w:rPr>
        <w:t xml:space="preserve"> des Gymnasiums Saarburg: Anna Chittka, Helena Wagner, Tim Klein, Margarethe Kramer, Colin McLonven, Luisa Neuses, Mariella Raben, Emma Harlow.</w:t>
      </w:r>
    </w:p>
    <w:p w14:paraId="7F11A2D4" w14:textId="77777777" w:rsidR="0007270C" w:rsidRDefault="0007270C">
      <w:pPr>
        <w:rPr>
          <w:rFonts w:ascii="Arial" w:hAnsi="Arial" w:cs="Arial"/>
          <w:u w:val="single"/>
        </w:rPr>
      </w:pPr>
      <w:r>
        <w:rPr>
          <w:rFonts w:ascii="Arial" w:hAnsi="Arial" w:cs="Arial"/>
          <w:u w:val="single"/>
        </w:rPr>
        <w:br w:type="page"/>
      </w:r>
    </w:p>
    <w:p w14:paraId="62A0A0B7" w14:textId="77777777" w:rsidR="0048476A" w:rsidRPr="00533387" w:rsidRDefault="00533387">
      <w:pPr>
        <w:jc w:val="both"/>
        <w:rPr>
          <w:rFonts w:ascii="Arial" w:hAnsi="Arial" w:cs="Arial"/>
        </w:rPr>
      </w:pPr>
      <w:r w:rsidRPr="00533387">
        <w:rPr>
          <w:rFonts w:ascii="Arial" w:hAnsi="Arial" w:cs="Arial"/>
          <w:u w:val="single"/>
        </w:rPr>
        <w:lastRenderedPageBreak/>
        <w:t>Bilddokumente</w:t>
      </w:r>
      <w:r w:rsidR="0048476A" w:rsidRPr="00533387">
        <w:rPr>
          <w:rFonts w:ascii="Arial" w:hAnsi="Arial" w:cs="Arial"/>
        </w:rPr>
        <w:t>:</w:t>
      </w:r>
    </w:p>
    <w:p w14:paraId="47427681" w14:textId="77777777" w:rsidR="00652A83" w:rsidRDefault="00652A83" w:rsidP="00110BE3">
      <w:pPr>
        <w:pStyle w:val="Listenabsatz"/>
        <w:numPr>
          <w:ilvl w:val="0"/>
          <w:numId w:val="22"/>
        </w:numPr>
        <w:jc w:val="both"/>
        <w:rPr>
          <w:rFonts w:ascii="Arial" w:hAnsi="Arial" w:cs="Arial"/>
        </w:rPr>
      </w:pPr>
      <w:r>
        <w:rPr>
          <w:rFonts w:ascii="Arial" w:hAnsi="Arial" w:cs="Arial"/>
        </w:rPr>
        <w:t>Foto Gunther Demning, Seite 6, von der Internetseite Stolpersteine,de.</w:t>
      </w:r>
    </w:p>
    <w:p w14:paraId="5BC90D86" w14:textId="77777777" w:rsidR="0048476A" w:rsidRPr="00110BE3" w:rsidRDefault="009D5973" w:rsidP="00110BE3">
      <w:pPr>
        <w:pStyle w:val="Listenabsatz"/>
        <w:numPr>
          <w:ilvl w:val="0"/>
          <w:numId w:val="22"/>
        </w:numPr>
        <w:jc w:val="both"/>
        <w:rPr>
          <w:rFonts w:ascii="Arial" w:hAnsi="Arial" w:cs="Arial"/>
        </w:rPr>
      </w:pPr>
      <w:r w:rsidRPr="00110BE3">
        <w:rPr>
          <w:rFonts w:ascii="Arial" w:hAnsi="Arial" w:cs="Arial"/>
        </w:rPr>
        <w:t>Foto</w:t>
      </w:r>
      <w:r w:rsidR="00110BE3" w:rsidRPr="00110BE3">
        <w:rPr>
          <w:rFonts w:ascii="Arial" w:hAnsi="Arial" w:cs="Arial"/>
        </w:rPr>
        <w:t>s Seiten 11, 18, 23, 37</w:t>
      </w:r>
      <w:r w:rsidRPr="00110BE3">
        <w:rPr>
          <w:rFonts w:ascii="Arial" w:hAnsi="Arial" w:cs="Arial"/>
        </w:rPr>
        <w:t xml:space="preserve"> und</w:t>
      </w:r>
      <w:r w:rsidR="00110BE3" w:rsidRPr="00110BE3">
        <w:rPr>
          <w:rFonts w:ascii="Arial" w:hAnsi="Arial" w:cs="Arial"/>
        </w:rPr>
        <w:t xml:space="preserve"> 38 aus dem Archiv Franz-Josef </w:t>
      </w:r>
      <w:r w:rsidR="003E54BB">
        <w:rPr>
          <w:rFonts w:ascii="Arial" w:hAnsi="Arial" w:cs="Arial"/>
        </w:rPr>
        <w:t>Ballinger</w:t>
      </w:r>
    </w:p>
    <w:p w14:paraId="4B18C5A4" w14:textId="77777777" w:rsidR="00110BE3" w:rsidRPr="00110BE3" w:rsidRDefault="00110BE3" w:rsidP="00110BE3">
      <w:pPr>
        <w:pStyle w:val="Listenabsatz"/>
        <w:numPr>
          <w:ilvl w:val="0"/>
          <w:numId w:val="22"/>
        </w:numPr>
        <w:jc w:val="both"/>
        <w:rPr>
          <w:rFonts w:ascii="Arial" w:hAnsi="Arial" w:cs="Arial"/>
        </w:rPr>
      </w:pPr>
      <w:r w:rsidRPr="00110BE3">
        <w:rPr>
          <w:rFonts w:ascii="Arial" w:hAnsi="Arial" w:cs="Arial"/>
        </w:rPr>
        <w:t>Fotos von Familie Kahn, S. 12-16, aus dem Archiv von Micky Boccara-Schmelzer.</w:t>
      </w:r>
    </w:p>
    <w:p w14:paraId="1062F701" w14:textId="77777777" w:rsidR="0048476A" w:rsidRPr="00110BE3" w:rsidRDefault="00110BE3" w:rsidP="00110BE3">
      <w:pPr>
        <w:pStyle w:val="Listenabsatz"/>
        <w:numPr>
          <w:ilvl w:val="0"/>
          <w:numId w:val="22"/>
        </w:numPr>
        <w:jc w:val="both"/>
        <w:rPr>
          <w:rFonts w:ascii="Arial" w:hAnsi="Arial" w:cs="Arial"/>
        </w:rPr>
      </w:pPr>
      <w:r w:rsidRPr="00110BE3">
        <w:rPr>
          <w:rFonts w:ascii="Arial" w:hAnsi="Arial" w:cs="Arial"/>
        </w:rPr>
        <w:t>Fotos von Familie Meyer, S. 22-31, aus dem Archiv von Myriam</w:t>
      </w:r>
      <w:r w:rsidR="0048476A" w:rsidRPr="00110BE3">
        <w:rPr>
          <w:rFonts w:ascii="Arial" w:hAnsi="Arial" w:cs="Arial"/>
        </w:rPr>
        <w:t xml:space="preserve"> Daru</w:t>
      </w:r>
      <w:r w:rsidRPr="00110BE3">
        <w:rPr>
          <w:rFonts w:ascii="Arial" w:hAnsi="Arial" w:cs="Arial"/>
        </w:rPr>
        <w:t>.</w:t>
      </w:r>
    </w:p>
    <w:p w14:paraId="3FAA8D59" w14:textId="77777777" w:rsidR="0048476A" w:rsidRDefault="00110BE3" w:rsidP="00110BE3">
      <w:pPr>
        <w:pStyle w:val="Listenabsatz"/>
        <w:numPr>
          <w:ilvl w:val="0"/>
          <w:numId w:val="22"/>
        </w:numPr>
        <w:jc w:val="both"/>
        <w:rPr>
          <w:rFonts w:ascii="Arial" w:hAnsi="Arial" w:cs="Arial"/>
        </w:rPr>
      </w:pPr>
      <w:r w:rsidRPr="00110BE3">
        <w:rPr>
          <w:rFonts w:ascii="Arial" w:hAnsi="Arial" w:cs="Arial"/>
        </w:rPr>
        <w:t>Foto des Bethauses, S. 33, Archiv von Günther Heidt.</w:t>
      </w:r>
    </w:p>
    <w:p w14:paraId="0CFD5AB7" w14:textId="77777777" w:rsidR="009D5973" w:rsidRPr="002E27ED" w:rsidRDefault="003E54BB" w:rsidP="00840186">
      <w:pPr>
        <w:pStyle w:val="Listenabsatz"/>
        <w:numPr>
          <w:ilvl w:val="0"/>
          <w:numId w:val="22"/>
        </w:numPr>
        <w:jc w:val="both"/>
        <w:rPr>
          <w:rFonts w:ascii="Arial" w:hAnsi="Arial" w:cs="Arial"/>
        </w:rPr>
      </w:pPr>
      <w:r>
        <w:rPr>
          <w:rFonts w:ascii="Arial" w:hAnsi="Arial" w:cs="Arial"/>
        </w:rPr>
        <w:t>Foto der Häuser von Familie Joseph, S. 9, und Familie Levy, S. 22, von Simone Thiel.</w:t>
      </w:r>
    </w:p>
    <w:sectPr w:rsidR="009D5973" w:rsidRPr="002E27ED" w:rsidSect="00840186">
      <w:headerReference w:type="default" r:id="rId45"/>
      <w:footerReference w:type="default" r:id="rId46"/>
      <w:pgSz w:w="8391" w:h="11907" w:code="11"/>
      <w:pgMar w:top="720" w:right="720" w:bottom="720" w:left="720"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A7272C" w14:textId="77777777" w:rsidR="00876BE3" w:rsidRDefault="00876BE3" w:rsidP="00716D75">
      <w:r>
        <w:separator/>
      </w:r>
    </w:p>
  </w:endnote>
  <w:endnote w:type="continuationSeparator" w:id="0">
    <w:p w14:paraId="29B45DAD" w14:textId="77777777" w:rsidR="00876BE3" w:rsidRDefault="00876BE3" w:rsidP="00716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Andale Sans UI">
    <w:altName w:val="Arial Unicode MS"/>
    <w:charset w:val="00"/>
    <w:family w:val="auto"/>
    <w:pitch w:val="variable"/>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43140" w14:textId="77777777" w:rsidR="00BB4825" w:rsidRDefault="00BB4825">
    <w:pPr>
      <w:pStyle w:val="Fuzeile"/>
    </w:pPr>
    <w:r>
      <w:rPr>
        <w:noProof/>
        <w:lang w:eastAsia="de-DE"/>
      </w:rPr>
      <mc:AlternateContent>
        <mc:Choice Requires="wps">
          <w:drawing>
            <wp:anchor distT="0" distB="0" distL="114300" distR="114300" simplePos="0" relativeHeight="251659264" behindDoc="0" locked="0" layoutInCell="1" allowOverlap="1" wp14:anchorId="15E25F4C" wp14:editId="286EA10E">
              <wp:simplePos x="0" y="0"/>
              <wp:positionH relativeFrom="margin">
                <wp:align>right</wp:align>
              </wp:positionH>
              <wp:positionV relativeFrom="bottomMargin">
                <wp:align>top</wp:align>
              </wp:positionV>
              <wp:extent cx="1508760" cy="395605"/>
              <wp:effectExtent l="0" t="0" r="0" b="0"/>
              <wp:wrapNone/>
              <wp:docPr id="56" name="Textfeld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7C9C2C2" w14:textId="77777777" w:rsidR="00BB4825" w:rsidRPr="00F70D62" w:rsidRDefault="00BB4825">
                          <w:pPr>
                            <w:pStyle w:val="Fuzeile"/>
                            <w:jc w:val="right"/>
                            <w:rPr>
                              <w:rFonts w:asciiTheme="majorHAnsi" w:hAnsiTheme="majorHAnsi"/>
                              <w:color w:val="000000" w:themeColor="text1"/>
                              <w:sz w:val="28"/>
                              <w:szCs w:val="40"/>
                            </w:rPr>
                          </w:pPr>
                          <w:r w:rsidRPr="00F70D62">
                            <w:rPr>
                              <w:rFonts w:asciiTheme="majorHAnsi" w:hAnsiTheme="majorHAnsi"/>
                              <w:color w:val="000000" w:themeColor="text1"/>
                              <w:sz w:val="28"/>
                              <w:szCs w:val="40"/>
                            </w:rPr>
                            <w:fldChar w:fldCharType="begin"/>
                          </w:r>
                          <w:r w:rsidRPr="00F70D62">
                            <w:rPr>
                              <w:rFonts w:asciiTheme="majorHAnsi" w:hAnsiTheme="majorHAnsi"/>
                              <w:color w:val="000000" w:themeColor="text1"/>
                              <w:sz w:val="28"/>
                              <w:szCs w:val="40"/>
                            </w:rPr>
                            <w:instrText>PAGE  \* Arabic  \* MERGEFORMAT</w:instrText>
                          </w:r>
                          <w:r w:rsidRPr="00F70D62">
                            <w:rPr>
                              <w:rFonts w:asciiTheme="majorHAnsi" w:hAnsiTheme="majorHAnsi"/>
                              <w:color w:val="000000" w:themeColor="text1"/>
                              <w:sz w:val="28"/>
                              <w:szCs w:val="40"/>
                            </w:rPr>
                            <w:fldChar w:fldCharType="separate"/>
                          </w:r>
                          <w:r w:rsidR="00733AE3">
                            <w:rPr>
                              <w:rFonts w:asciiTheme="majorHAnsi" w:hAnsiTheme="majorHAnsi"/>
                              <w:noProof/>
                              <w:color w:val="000000" w:themeColor="text1"/>
                              <w:sz w:val="28"/>
                              <w:szCs w:val="40"/>
                            </w:rPr>
                            <w:t>10</w:t>
                          </w:r>
                          <w:r w:rsidRPr="00F70D62">
                            <w:rPr>
                              <w:rFonts w:asciiTheme="majorHAnsi" w:hAnsiTheme="majorHAnsi"/>
                              <w:color w:val="000000" w:themeColor="text1"/>
                              <w:sz w:val="28"/>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5E25F4C" id="_x0000_t202" coordsize="21600,21600" o:spt="202" path="m,l,21600r21600,l21600,xe">
              <v:stroke joinstyle="miter"/>
              <v:path gradientshapeok="t" o:connecttype="rect"/>
            </v:shapetype>
            <v:shape id="Textfeld 56" o:spid="_x0000_s1027"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" filled="f" stroked="f" strokeweight=".5pt">
              <v:textbox style="mso-fit-shape-to-text:t">
                <w:txbxContent>
                  <w:p w14:paraId="47C9C2C2" w14:textId="77777777" w:rsidR="00BB4825" w:rsidRPr="00F70D62" w:rsidRDefault="00BB4825">
                    <w:pPr>
                      <w:pStyle w:val="Fuzeile"/>
                      <w:jc w:val="right"/>
                      <w:rPr>
                        <w:rFonts w:asciiTheme="majorHAnsi" w:hAnsiTheme="majorHAnsi"/>
                        <w:color w:val="000000" w:themeColor="text1"/>
                        <w:sz w:val="28"/>
                        <w:szCs w:val="40"/>
                      </w:rPr>
                    </w:pPr>
                    <w:r w:rsidRPr="00F70D62">
                      <w:rPr>
                        <w:rFonts w:asciiTheme="majorHAnsi" w:hAnsiTheme="majorHAnsi"/>
                        <w:color w:val="000000" w:themeColor="text1"/>
                        <w:sz w:val="28"/>
                        <w:szCs w:val="40"/>
                      </w:rPr>
                      <w:fldChar w:fldCharType="begin"/>
                    </w:r>
                    <w:r w:rsidRPr="00F70D62">
                      <w:rPr>
                        <w:rFonts w:asciiTheme="majorHAnsi" w:hAnsiTheme="majorHAnsi"/>
                        <w:color w:val="000000" w:themeColor="text1"/>
                        <w:sz w:val="28"/>
                        <w:szCs w:val="40"/>
                      </w:rPr>
                      <w:instrText>PAGE  \* Arabic  \* MERGEFORMAT</w:instrText>
                    </w:r>
                    <w:r w:rsidRPr="00F70D62">
                      <w:rPr>
                        <w:rFonts w:asciiTheme="majorHAnsi" w:hAnsiTheme="majorHAnsi"/>
                        <w:color w:val="000000" w:themeColor="text1"/>
                        <w:sz w:val="28"/>
                        <w:szCs w:val="40"/>
                      </w:rPr>
                      <w:fldChar w:fldCharType="separate"/>
                    </w:r>
                    <w:r w:rsidR="00733AE3">
                      <w:rPr>
                        <w:rFonts w:asciiTheme="majorHAnsi" w:hAnsiTheme="majorHAnsi"/>
                        <w:noProof/>
                        <w:color w:val="000000" w:themeColor="text1"/>
                        <w:sz w:val="28"/>
                        <w:szCs w:val="40"/>
                      </w:rPr>
                      <w:t>10</w:t>
                    </w:r>
                    <w:r w:rsidRPr="00F70D62">
                      <w:rPr>
                        <w:rFonts w:asciiTheme="majorHAnsi" w:hAnsiTheme="majorHAnsi"/>
                        <w:color w:val="000000" w:themeColor="text1"/>
                        <w:sz w:val="28"/>
                        <w:szCs w:val="40"/>
                      </w:rPr>
                      <w:fldChar w:fldCharType="end"/>
                    </w:r>
                  </w:p>
                </w:txbxContent>
              </v:textbox>
              <w10:wrap anchorx="margin" anchory="margin"/>
            </v:shape>
          </w:pict>
        </mc:Fallback>
      </mc:AlternateContent>
    </w:r>
    <w:r>
      <w:rPr>
        <w:noProof/>
        <w:color w:val="4F81BD" w:themeColor="accent1"/>
        <w:lang w:eastAsia="de-DE"/>
      </w:rPr>
      <mc:AlternateContent>
        <mc:Choice Requires="wps">
          <w:drawing>
            <wp:anchor distT="91440" distB="91440" distL="114300" distR="114300" simplePos="0" relativeHeight="251660288" behindDoc="1" locked="0" layoutInCell="1" allowOverlap="1" wp14:anchorId="372563A3" wp14:editId="306C3DFB">
              <wp:simplePos x="0" y="0"/>
              <wp:positionH relativeFrom="margin">
                <wp:align>center</wp:align>
              </wp:positionH>
              <wp:positionV relativeFrom="bottomMargin">
                <wp:align>top</wp:align>
              </wp:positionV>
              <wp:extent cx="5943600" cy="36195"/>
              <wp:effectExtent l="0" t="0" r="0" b="0"/>
              <wp:wrapSquare wrapText="bothSides"/>
              <wp:docPr id="58" name="Rechteck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5BC9E9F0" id="Rechteck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AC5332" w14:textId="77777777" w:rsidR="00876BE3" w:rsidRDefault="00876BE3" w:rsidP="00716D75">
      <w:r>
        <w:separator/>
      </w:r>
    </w:p>
  </w:footnote>
  <w:footnote w:type="continuationSeparator" w:id="0">
    <w:p w14:paraId="77C7AA09" w14:textId="77777777" w:rsidR="00876BE3" w:rsidRDefault="00876BE3" w:rsidP="00716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58" w:type="dxa"/>
        <w:left w:w="115" w:type="dxa"/>
        <w:bottom w:w="58" w:type="dxa"/>
        <w:right w:w="115" w:type="dxa"/>
      </w:tblCellMar>
      <w:tblLook w:val="04A0" w:firstRow="1" w:lastRow="0" w:firstColumn="1" w:lastColumn="0" w:noHBand="0" w:noVBand="1"/>
    </w:tblPr>
    <w:tblGrid>
      <w:gridCol w:w="1077"/>
      <w:gridCol w:w="6104"/>
    </w:tblGrid>
    <w:tr w:rsidR="00BB4825" w14:paraId="545F94EE" w14:textId="77777777" w:rsidTr="00A64EA4">
      <w:tc>
        <w:tcPr>
          <w:tcW w:w="750" w:type="pct"/>
          <w:tcBorders>
            <w:right w:val="single" w:sz="18" w:space="0" w:color="4F81BD" w:themeColor="accent1"/>
          </w:tcBorders>
        </w:tcPr>
        <w:p w14:paraId="4A475A0F" w14:textId="77777777" w:rsidR="00BB4825" w:rsidRDefault="00BB4825">
          <w:pPr>
            <w:pStyle w:val="Kopfzeile"/>
          </w:pPr>
        </w:p>
      </w:tc>
      <w:sdt>
        <w:sdtPr>
          <w:rPr>
            <w:rFonts w:ascii="Verdana" w:eastAsiaTheme="majorEastAsia" w:hAnsi="Verdana" w:cstheme="majorBidi"/>
            <w:color w:val="E36C0A" w:themeColor="accent6" w:themeShade="BF"/>
            <w:sz w:val="20"/>
            <w:szCs w:val="24"/>
          </w:rPr>
          <w:alias w:val="Titel"/>
          <w:id w:val="77580493"/>
          <w:dataBinding w:prefixMappings="xmlns:ns0='http://schemas.openxmlformats.org/package/2006/metadata/core-properties' xmlns:ns1='http://purl.org/dc/elements/1.1/'" w:xpath="/ns0:coreProperties[1]/ns1:title[1]" w:storeItemID="{6C3C8BC8-F283-45AE-878A-BAB7291924A1}"/>
          <w:text/>
        </w:sdtPr>
        <w:sdtEndPr/>
        <w:sdtContent>
          <w:tc>
            <w:tcPr>
              <w:tcW w:w="4250" w:type="pct"/>
              <w:tcBorders>
                <w:left w:val="single" w:sz="18" w:space="0" w:color="4F81BD" w:themeColor="accent1"/>
              </w:tcBorders>
            </w:tcPr>
            <w:p w14:paraId="2E56D614" w14:textId="77777777" w:rsidR="00BB4825" w:rsidRDefault="00A64EA4">
              <w:pPr>
                <w:pStyle w:val="Kopfzeile"/>
                <w:rPr>
                  <w:rFonts w:asciiTheme="majorHAnsi" w:eastAsiaTheme="majorEastAsia" w:hAnsiTheme="majorHAnsi" w:cstheme="majorBidi"/>
                  <w:color w:val="4F81BD" w:themeColor="accent1"/>
                  <w:sz w:val="24"/>
                  <w:szCs w:val="24"/>
                </w:rPr>
              </w:pPr>
              <w:r>
                <w:rPr>
                  <w:rFonts w:ascii="Verdana" w:eastAsiaTheme="majorEastAsia" w:hAnsi="Verdana" w:cstheme="majorBidi"/>
                  <w:color w:val="E36C0A" w:themeColor="accent6" w:themeShade="BF"/>
                  <w:sz w:val="20"/>
                  <w:szCs w:val="24"/>
                </w:rPr>
                <w:t>Zweiunddreißig Stolpersteine für Saarburg</w:t>
              </w:r>
            </w:p>
          </w:tc>
        </w:sdtContent>
      </w:sdt>
    </w:tr>
  </w:tbl>
  <w:p w14:paraId="71E15C3A" w14:textId="77777777" w:rsidR="00BB4825" w:rsidRDefault="00BB482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18873321"/>
    <w:multiLevelType w:val="hybridMultilevel"/>
    <w:tmpl w:val="577E1382"/>
    <w:lvl w:ilvl="0" w:tplc="74D6D74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E43BC2"/>
    <w:multiLevelType w:val="hybridMultilevel"/>
    <w:tmpl w:val="A550673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251001AC"/>
    <w:multiLevelType w:val="hybridMultilevel"/>
    <w:tmpl w:val="9934D942"/>
    <w:lvl w:ilvl="0" w:tplc="74D6D74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59501B7"/>
    <w:multiLevelType w:val="hybridMultilevel"/>
    <w:tmpl w:val="F99ED34C"/>
    <w:lvl w:ilvl="0" w:tplc="74D6D74E">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717460A"/>
    <w:multiLevelType w:val="hybridMultilevel"/>
    <w:tmpl w:val="68F4CBA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9A7FC9"/>
    <w:multiLevelType w:val="hybridMultilevel"/>
    <w:tmpl w:val="CEC4B448"/>
    <w:lvl w:ilvl="0" w:tplc="E2EC203C">
      <w:start w:val="1"/>
      <w:numFmt w:val="decimal"/>
      <w:lvlText w:val="%1."/>
      <w:lvlJc w:val="left"/>
      <w:pPr>
        <w:ind w:left="720" w:hanging="360"/>
      </w:pPr>
      <w:rPr>
        <w:b w:val="0"/>
        <w:i/>
        <w:sz w:val="24"/>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01B262F"/>
    <w:multiLevelType w:val="hybridMultilevel"/>
    <w:tmpl w:val="FC8E8DEA"/>
    <w:lvl w:ilvl="0" w:tplc="AFC00082">
      <w:start w:val="1"/>
      <w:numFmt w:val="bullet"/>
      <w:lvlText w:val=""/>
      <w:lvlJc w:val="left"/>
      <w:pPr>
        <w:tabs>
          <w:tab w:val="num" w:pos="794"/>
        </w:tabs>
        <w:ind w:left="794" w:hanging="79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BC0530"/>
    <w:multiLevelType w:val="hybridMultilevel"/>
    <w:tmpl w:val="CB3EC726"/>
    <w:lvl w:ilvl="0" w:tplc="963051FC">
      <w:start w:val="1"/>
      <w:numFmt w:val="decimal"/>
      <w:lvlText w:val="%1."/>
      <w:lvlJc w:val="left"/>
      <w:pPr>
        <w:ind w:left="643" w:hanging="360"/>
      </w:pPr>
      <w:rPr>
        <w:b/>
      </w:rPr>
    </w:lvl>
    <w:lvl w:ilvl="1" w:tplc="04070019" w:tentative="1">
      <w:start w:val="1"/>
      <w:numFmt w:val="lowerLetter"/>
      <w:lvlText w:val="%2."/>
      <w:lvlJc w:val="left"/>
      <w:pPr>
        <w:ind w:left="1363" w:hanging="360"/>
      </w:pPr>
    </w:lvl>
    <w:lvl w:ilvl="2" w:tplc="0407001B" w:tentative="1">
      <w:start w:val="1"/>
      <w:numFmt w:val="lowerRoman"/>
      <w:lvlText w:val="%3."/>
      <w:lvlJc w:val="right"/>
      <w:pPr>
        <w:ind w:left="2083" w:hanging="180"/>
      </w:pPr>
    </w:lvl>
    <w:lvl w:ilvl="3" w:tplc="0407000F" w:tentative="1">
      <w:start w:val="1"/>
      <w:numFmt w:val="decimal"/>
      <w:lvlText w:val="%4."/>
      <w:lvlJc w:val="left"/>
      <w:pPr>
        <w:ind w:left="2803" w:hanging="360"/>
      </w:pPr>
    </w:lvl>
    <w:lvl w:ilvl="4" w:tplc="04070019" w:tentative="1">
      <w:start w:val="1"/>
      <w:numFmt w:val="lowerLetter"/>
      <w:lvlText w:val="%5."/>
      <w:lvlJc w:val="left"/>
      <w:pPr>
        <w:ind w:left="3523" w:hanging="360"/>
      </w:pPr>
    </w:lvl>
    <w:lvl w:ilvl="5" w:tplc="0407001B" w:tentative="1">
      <w:start w:val="1"/>
      <w:numFmt w:val="lowerRoman"/>
      <w:lvlText w:val="%6."/>
      <w:lvlJc w:val="right"/>
      <w:pPr>
        <w:ind w:left="4243" w:hanging="180"/>
      </w:pPr>
    </w:lvl>
    <w:lvl w:ilvl="6" w:tplc="0407000F" w:tentative="1">
      <w:start w:val="1"/>
      <w:numFmt w:val="decimal"/>
      <w:lvlText w:val="%7."/>
      <w:lvlJc w:val="left"/>
      <w:pPr>
        <w:ind w:left="4963" w:hanging="360"/>
      </w:pPr>
    </w:lvl>
    <w:lvl w:ilvl="7" w:tplc="04070019" w:tentative="1">
      <w:start w:val="1"/>
      <w:numFmt w:val="lowerLetter"/>
      <w:lvlText w:val="%8."/>
      <w:lvlJc w:val="left"/>
      <w:pPr>
        <w:ind w:left="5683" w:hanging="360"/>
      </w:pPr>
    </w:lvl>
    <w:lvl w:ilvl="8" w:tplc="0407001B" w:tentative="1">
      <w:start w:val="1"/>
      <w:numFmt w:val="lowerRoman"/>
      <w:lvlText w:val="%9."/>
      <w:lvlJc w:val="right"/>
      <w:pPr>
        <w:ind w:left="6403" w:hanging="180"/>
      </w:pPr>
    </w:lvl>
  </w:abstractNum>
  <w:abstractNum w:abstractNumId="11" w15:restartNumberingAfterBreak="0">
    <w:nsid w:val="3E5459AE"/>
    <w:multiLevelType w:val="hybridMultilevel"/>
    <w:tmpl w:val="4806A018"/>
    <w:lvl w:ilvl="0" w:tplc="A8C4EA9E">
      <w:numFmt w:val="bullet"/>
      <w:lvlText w:val="•"/>
      <w:lvlJc w:val="left"/>
      <w:pPr>
        <w:ind w:left="705" w:hanging="705"/>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FDA589A"/>
    <w:multiLevelType w:val="hybridMultilevel"/>
    <w:tmpl w:val="CEF88A36"/>
    <w:lvl w:ilvl="0" w:tplc="74D6D74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1F920DF"/>
    <w:multiLevelType w:val="hybridMultilevel"/>
    <w:tmpl w:val="864459A0"/>
    <w:lvl w:ilvl="0" w:tplc="AFC00082">
      <w:start w:val="1"/>
      <w:numFmt w:val="bullet"/>
      <w:lvlText w:val=""/>
      <w:lvlJc w:val="left"/>
      <w:pPr>
        <w:tabs>
          <w:tab w:val="num" w:pos="794"/>
        </w:tabs>
        <w:ind w:left="794" w:hanging="79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90A3C9F"/>
    <w:multiLevelType w:val="hybridMultilevel"/>
    <w:tmpl w:val="A29A9192"/>
    <w:lvl w:ilvl="0" w:tplc="31BEA35C">
      <w:start w:val="1"/>
      <w:numFmt w:val="bullet"/>
      <w:lvlText w:val=""/>
      <w:lvlJc w:val="left"/>
      <w:pPr>
        <w:tabs>
          <w:tab w:val="num" w:pos="397"/>
        </w:tabs>
        <w:ind w:left="397" w:hanging="39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A5E4127"/>
    <w:multiLevelType w:val="hybridMultilevel"/>
    <w:tmpl w:val="69CE5E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D85348E"/>
    <w:multiLevelType w:val="hybridMultilevel"/>
    <w:tmpl w:val="0D8E771A"/>
    <w:lvl w:ilvl="0" w:tplc="AFC00082">
      <w:start w:val="1"/>
      <w:numFmt w:val="bullet"/>
      <w:lvlText w:val=""/>
      <w:lvlJc w:val="left"/>
      <w:pPr>
        <w:tabs>
          <w:tab w:val="num" w:pos="794"/>
        </w:tabs>
        <w:ind w:left="794" w:hanging="79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14D4867"/>
    <w:multiLevelType w:val="hybridMultilevel"/>
    <w:tmpl w:val="AA48166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957371D"/>
    <w:multiLevelType w:val="hybridMultilevel"/>
    <w:tmpl w:val="FAD0B5A2"/>
    <w:lvl w:ilvl="0" w:tplc="AB708CF4">
      <w:numFmt w:val="bullet"/>
      <w:lvlText w:val="•"/>
      <w:lvlJc w:val="left"/>
      <w:pPr>
        <w:ind w:left="1065" w:hanging="705"/>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AC177D2"/>
    <w:multiLevelType w:val="hybridMultilevel"/>
    <w:tmpl w:val="0970666A"/>
    <w:lvl w:ilvl="0" w:tplc="31BEA35C">
      <w:start w:val="1"/>
      <w:numFmt w:val="bullet"/>
      <w:lvlText w:val=""/>
      <w:lvlJc w:val="left"/>
      <w:pPr>
        <w:tabs>
          <w:tab w:val="num" w:pos="397"/>
        </w:tabs>
        <w:ind w:left="397" w:hanging="39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0890145"/>
    <w:multiLevelType w:val="hybridMultilevel"/>
    <w:tmpl w:val="C9B473C6"/>
    <w:lvl w:ilvl="0" w:tplc="74D6D74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1826BA2"/>
    <w:multiLevelType w:val="hybridMultilevel"/>
    <w:tmpl w:val="068EC9A0"/>
    <w:lvl w:ilvl="0" w:tplc="AFC00082">
      <w:start w:val="1"/>
      <w:numFmt w:val="bullet"/>
      <w:lvlText w:val=""/>
      <w:lvlJc w:val="left"/>
      <w:pPr>
        <w:tabs>
          <w:tab w:val="num" w:pos="794"/>
        </w:tabs>
        <w:ind w:left="794" w:hanging="79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7"/>
  </w:num>
  <w:num w:numId="3">
    <w:abstractNumId w:val="5"/>
  </w:num>
  <w:num w:numId="4">
    <w:abstractNumId w:val="3"/>
  </w:num>
  <w:num w:numId="5">
    <w:abstractNumId w:val="7"/>
  </w:num>
  <w:num w:numId="6">
    <w:abstractNumId w:val="8"/>
  </w:num>
  <w:num w:numId="7">
    <w:abstractNumId w:val="1"/>
  </w:num>
  <w:num w:numId="8">
    <w:abstractNumId w:val="2"/>
  </w:num>
  <w:num w:numId="9">
    <w:abstractNumId w:val="21"/>
  </w:num>
  <w:num w:numId="10">
    <w:abstractNumId w:val="16"/>
  </w:num>
  <w:num w:numId="11">
    <w:abstractNumId w:val="13"/>
  </w:num>
  <w:num w:numId="12">
    <w:abstractNumId w:val="9"/>
  </w:num>
  <w:num w:numId="13">
    <w:abstractNumId w:val="19"/>
  </w:num>
  <w:num w:numId="14">
    <w:abstractNumId w:val="14"/>
  </w:num>
  <w:num w:numId="15">
    <w:abstractNumId w:val="0"/>
  </w:num>
  <w:num w:numId="16">
    <w:abstractNumId w:val="4"/>
  </w:num>
  <w:num w:numId="17">
    <w:abstractNumId w:val="15"/>
  </w:num>
  <w:num w:numId="18">
    <w:abstractNumId w:val="11"/>
  </w:num>
  <w:num w:numId="19">
    <w:abstractNumId w:val="6"/>
  </w:num>
  <w:num w:numId="20">
    <w:abstractNumId w:val="20"/>
  </w:num>
  <w:num w:numId="21">
    <w:abstractNumId w:val="18"/>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02E6"/>
    <w:rsid w:val="00050ADC"/>
    <w:rsid w:val="0007270C"/>
    <w:rsid w:val="0007770C"/>
    <w:rsid w:val="000F09E8"/>
    <w:rsid w:val="00110BE3"/>
    <w:rsid w:val="00151F13"/>
    <w:rsid w:val="00165162"/>
    <w:rsid w:val="00190659"/>
    <w:rsid w:val="001D3529"/>
    <w:rsid w:val="001D35BA"/>
    <w:rsid w:val="00201EA3"/>
    <w:rsid w:val="00212F76"/>
    <w:rsid w:val="0022379D"/>
    <w:rsid w:val="00227F1E"/>
    <w:rsid w:val="00241F41"/>
    <w:rsid w:val="00264344"/>
    <w:rsid w:val="00264C7D"/>
    <w:rsid w:val="002853C0"/>
    <w:rsid w:val="002C11F1"/>
    <w:rsid w:val="002C15FE"/>
    <w:rsid w:val="002D7DB8"/>
    <w:rsid w:val="002E27ED"/>
    <w:rsid w:val="00301519"/>
    <w:rsid w:val="0030351E"/>
    <w:rsid w:val="00325DA3"/>
    <w:rsid w:val="00331248"/>
    <w:rsid w:val="003E54BB"/>
    <w:rsid w:val="003E7817"/>
    <w:rsid w:val="003F4713"/>
    <w:rsid w:val="00412C93"/>
    <w:rsid w:val="0044111A"/>
    <w:rsid w:val="00441272"/>
    <w:rsid w:val="004458DD"/>
    <w:rsid w:val="0048476A"/>
    <w:rsid w:val="004E5B6A"/>
    <w:rsid w:val="004F1072"/>
    <w:rsid w:val="00533387"/>
    <w:rsid w:val="0054415C"/>
    <w:rsid w:val="00563EF2"/>
    <w:rsid w:val="00570B00"/>
    <w:rsid w:val="0058746A"/>
    <w:rsid w:val="00593E3E"/>
    <w:rsid w:val="005A187F"/>
    <w:rsid w:val="005D496B"/>
    <w:rsid w:val="005E2BFD"/>
    <w:rsid w:val="005E4554"/>
    <w:rsid w:val="0064362A"/>
    <w:rsid w:val="00652A83"/>
    <w:rsid w:val="00693D5A"/>
    <w:rsid w:val="006D0417"/>
    <w:rsid w:val="00716D75"/>
    <w:rsid w:val="00716E2A"/>
    <w:rsid w:val="00722AFD"/>
    <w:rsid w:val="00733AE3"/>
    <w:rsid w:val="00766D66"/>
    <w:rsid w:val="007977F7"/>
    <w:rsid w:val="007A56ED"/>
    <w:rsid w:val="007B0871"/>
    <w:rsid w:val="007B480C"/>
    <w:rsid w:val="008034F7"/>
    <w:rsid w:val="00840186"/>
    <w:rsid w:val="00876BE3"/>
    <w:rsid w:val="008809BB"/>
    <w:rsid w:val="00884E8D"/>
    <w:rsid w:val="008926AC"/>
    <w:rsid w:val="008A54A4"/>
    <w:rsid w:val="008D0902"/>
    <w:rsid w:val="009222EE"/>
    <w:rsid w:val="009376B1"/>
    <w:rsid w:val="00950CC6"/>
    <w:rsid w:val="00996671"/>
    <w:rsid w:val="009D05FC"/>
    <w:rsid w:val="009D5973"/>
    <w:rsid w:val="00A157A6"/>
    <w:rsid w:val="00A1716B"/>
    <w:rsid w:val="00A502E6"/>
    <w:rsid w:val="00A64605"/>
    <w:rsid w:val="00A64EA4"/>
    <w:rsid w:val="00A7673B"/>
    <w:rsid w:val="00A86C7F"/>
    <w:rsid w:val="00A94769"/>
    <w:rsid w:val="00AA7524"/>
    <w:rsid w:val="00AB2888"/>
    <w:rsid w:val="00AD1057"/>
    <w:rsid w:val="00B30B33"/>
    <w:rsid w:val="00B43C7F"/>
    <w:rsid w:val="00B47C28"/>
    <w:rsid w:val="00B66DB8"/>
    <w:rsid w:val="00B9118B"/>
    <w:rsid w:val="00BB4825"/>
    <w:rsid w:val="00BF01ED"/>
    <w:rsid w:val="00BF4DE5"/>
    <w:rsid w:val="00C1610B"/>
    <w:rsid w:val="00C32FD5"/>
    <w:rsid w:val="00C64D06"/>
    <w:rsid w:val="00C87FC9"/>
    <w:rsid w:val="00CB779B"/>
    <w:rsid w:val="00D04DE2"/>
    <w:rsid w:val="00D07AE1"/>
    <w:rsid w:val="00D21437"/>
    <w:rsid w:val="00D87040"/>
    <w:rsid w:val="00DB169D"/>
    <w:rsid w:val="00DC3DE4"/>
    <w:rsid w:val="00DE355F"/>
    <w:rsid w:val="00DE7A7C"/>
    <w:rsid w:val="00E03FBA"/>
    <w:rsid w:val="00E31DAD"/>
    <w:rsid w:val="00E4147A"/>
    <w:rsid w:val="00E507FD"/>
    <w:rsid w:val="00E5179E"/>
    <w:rsid w:val="00E55F52"/>
    <w:rsid w:val="00E91C5A"/>
    <w:rsid w:val="00E96DFB"/>
    <w:rsid w:val="00ED02A6"/>
    <w:rsid w:val="00ED7CD3"/>
    <w:rsid w:val="00EE0F86"/>
    <w:rsid w:val="00EF3868"/>
    <w:rsid w:val="00F06B47"/>
    <w:rsid w:val="00F123C5"/>
    <w:rsid w:val="00F16355"/>
    <w:rsid w:val="00F615A2"/>
    <w:rsid w:val="00F70D62"/>
    <w:rsid w:val="00F81605"/>
    <w:rsid w:val="00FB5448"/>
    <w:rsid w:val="00FD2BB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AB56E"/>
  <w15:docId w15:val="{769CE119-AD06-46DE-866E-CB3F1254F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qFormat/>
    <w:rsid w:val="00E96DFB"/>
    <w:pPr>
      <w:keepNext/>
      <w:suppressAutoHyphens/>
      <w:spacing w:after="120"/>
      <w:jc w:val="both"/>
      <w:outlineLvl w:val="0"/>
    </w:pPr>
    <w:rPr>
      <w:rFonts w:ascii="Arial" w:eastAsia="SimSun" w:hAnsi="Arial" w:cs="Arial"/>
      <w:b/>
      <w:kern w:val="2"/>
      <w:sz w:val="28"/>
      <w:szCs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E96DFB"/>
    <w:rPr>
      <w:rFonts w:ascii="Arial" w:eastAsia="SimSun" w:hAnsi="Arial" w:cs="Arial"/>
      <w:b/>
      <w:kern w:val="2"/>
      <w:sz w:val="28"/>
      <w:szCs w:val="28"/>
      <w:u w:val="single"/>
    </w:rPr>
  </w:style>
  <w:style w:type="paragraph" w:styleId="Textkrper2">
    <w:name w:val="Body Text 2"/>
    <w:basedOn w:val="Standard"/>
    <w:link w:val="Textkrper2Zchn"/>
    <w:unhideWhenUsed/>
    <w:rsid w:val="00E96DFB"/>
    <w:pPr>
      <w:suppressAutoHyphens/>
      <w:spacing w:before="120" w:after="360" w:line="276" w:lineRule="auto"/>
      <w:jc w:val="both"/>
    </w:pPr>
    <w:rPr>
      <w:rFonts w:ascii="Calibri" w:eastAsia="SimSun" w:hAnsi="Calibri" w:cs="Calibri"/>
      <w:kern w:val="2"/>
      <w:sz w:val="24"/>
      <w:szCs w:val="24"/>
    </w:rPr>
  </w:style>
  <w:style w:type="character" w:customStyle="1" w:styleId="Textkrper2Zchn">
    <w:name w:val="Textkörper 2 Zchn"/>
    <w:basedOn w:val="Absatz-Standardschriftart"/>
    <w:link w:val="Textkrper2"/>
    <w:rsid w:val="00E96DFB"/>
    <w:rPr>
      <w:rFonts w:ascii="Calibri" w:eastAsia="SimSun" w:hAnsi="Calibri" w:cs="Calibri"/>
      <w:kern w:val="2"/>
      <w:sz w:val="24"/>
      <w:szCs w:val="24"/>
    </w:rPr>
  </w:style>
  <w:style w:type="paragraph" w:styleId="Sprechblasentext">
    <w:name w:val="Balloon Text"/>
    <w:basedOn w:val="Standard"/>
    <w:link w:val="SprechblasentextZchn"/>
    <w:uiPriority w:val="99"/>
    <w:semiHidden/>
    <w:unhideWhenUsed/>
    <w:rsid w:val="00E96DF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96DFB"/>
    <w:rPr>
      <w:rFonts w:ascii="Tahoma" w:hAnsi="Tahoma" w:cs="Tahoma"/>
      <w:sz w:val="16"/>
      <w:szCs w:val="16"/>
    </w:rPr>
  </w:style>
  <w:style w:type="paragraph" w:styleId="KeinLeerraum">
    <w:name w:val="No Spacing"/>
    <w:link w:val="KeinLeerraumZchn"/>
    <w:uiPriority w:val="1"/>
    <w:qFormat/>
    <w:rsid w:val="005D496B"/>
    <w:rPr>
      <w:rFonts w:eastAsiaTheme="minorEastAsia"/>
      <w:lang w:eastAsia="de-DE"/>
    </w:rPr>
  </w:style>
  <w:style w:type="character" w:customStyle="1" w:styleId="KeinLeerraumZchn">
    <w:name w:val="Kein Leerraum Zchn"/>
    <w:basedOn w:val="Absatz-Standardschriftart"/>
    <w:link w:val="KeinLeerraum"/>
    <w:uiPriority w:val="1"/>
    <w:rsid w:val="005D496B"/>
    <w:rPr>
      <w:rFonts w:eastAsiaTheme="minorEastAsia"/>
      <w:lang w:eastAsia="de-DE"/>
    </w:rPr>
  </w:style>
  <w:style w:type="paragraph" w:styleId="Kopfzeile">
    <w:name w:val="header"/>
    <w:basedOn w:val="Standard"/>
    <w:link w:val="KopfzeileZchn"/>
    <w:uiPriority w:val="99"/>
    <w:unhideWhenUsed/>
    <w:rsid w:val="00716D75"/>
    <w:pPr>
      <w:tabs>
        <w:tab w:val="center" w:pos="4536"/>
        <w:tab w:val="right" w:pos="9072"/>
      </w:tabs>
    </w:pPr>
  </w:style>
  <w:style w:type="character" w:customStyle="1" w:styleId="KopfzeileZchn">
    <w:name w:val="Kopfzeile Zchn"/>
    <w:basedOn w:val="Absatz-Standardschriftart"/>
    <w:link w:val="Kopfzeile"/>
    <w:uiPriority w:val="99"/>
    <w:rsid w:val="00716D75"/>
  </w:style>
  <w:style w:type="paragraph" w:styleId="Fuzeile">
    <w:name w:val="footer"/>
    <w:basedOn w:val="Standard"/>
    <w:link w:val="FuzeileZchn"/>
    <w:uiPriority w:val="99"/>
    <w:unhideWhenUsed/>
    <w:rsid w:val="00716D75"/>
    <w:pPr>
      <w:tabs>
        <w:tab w:val="center" w:pos="4536"/>
        <w:tab w:val="right" w:pos="9072"/>
      </w:tabs>
    </w:pPr>
  </w:style>
  <w:style w:type="character" w:customStyle="1" w:styleId="FuzeileZchn">
    <w:name w:val="Fußzeile Zchn"/>
    <w:basedOn w:val="Absatz-Standardschriftart"/>
    <w:link w:val="Fuzeile"/>
    <w:uiPriority w:val="99"/>
    <w:rsid w:val="00716D75"/>
  </w:style>
  <w:style w:type="paragraph" w:customStyle="1" w:styleId="233E5CD5853943F4BD7E8C4B124C0E1D">
    <w:name w:val="233E5CD5853943F4BD7E8C4B124C0E1D"/>
    <w:rsid w:val="00716D75"/>
    <w:pPr>
      <w:spacing w:after="200" w:line="276" w:lineRule="auto"/>
    </w:pPr>
    <w:rPr>
      <w:rFonts w:eastAsiaTheme="minorEastAsia"/>
      <w:lang w:eastAsia="de-DE"/>
    </w:rPr>
  </w:style>
  <w:style w:type="paragraph" w:styleId="Textkrper">
    <w:name w:val="Body Text"/>
    <w:basedOn w:val="Standard"/>
    <w:link w:val="TextkrperZchn"/>
    <w:uiPriority w:val="99"/>
    <w:unhideWhenUsed/>
    <w:rsid w:val="00716D75"/>
    <w:pPr>
      <w:spacing w:after="120"/>
    </w:pPr>
  </w:style>
  <w:style w:type="character" w:customStyle="1" w:styleId="TextkrperZchn">
    <w:name w:val="Textkörper Zchn"/>
    <w:basedOn w:val="Absatz-Standardschriftart"/>
    <w:link w:val="Textkrper"/>
    <w:uiPriority w:val="99"/>
    <w:rsid w:val="00716D75"/>
  </w:style>
  <w:style w:type="character" w:styleId="Hyperlink">
    <w:name w:val="Hyperlink"/>
    <w:basedOn w:val="Absatz-Standardschriftart"/>
    <w:uiPriority w:val="99"/>
    <w:unhideWhenUsed/>
    <w:rsid w:val="00716E2A"/>
    <w:rPr>
      <w:color w:val="0000FF" w:themeColor="hyperlink"/>
      <w:u w:val="single"/>
    </w:rPr>
  </w:style>
  <w:style w:type="paragraph" w:styleId="Listenabsatz">
    <w:name w:val="List Paragraph"/>
    <w:basedOn w:val="Standard"/>
    <w:qFormat/>
    <w:rsid w:val="00716E2A"/>
    <w:pPr>
      <w:ind w:left="720"/>
      <w:contextualSpacing/>
    </w:pPr>
  </w:style>
  <w:style w:type="character" w:styleId="Buchtitel">
    <w:name w:val="Book Title"/>
    <w:basedOn w:val="Absatz-Standardschriftart"/>
    <w:uiPriority w:val="33"/>
    <w:qFormat/>
    <w:rsid w:val="00165162"/>
    <w:rPr>
      <w:b/>
      <w:bCs/>
      <w:smallCaps/>
      <w:spacing w:val="5"/>
    </w:rPr>
  </w:style>
  <w:style w:type="paragraph" w:customStyle="1" w:styleId="Listenabsatz1">
    <w:name w:val="Listenabsatz1"/>
    <w:basedOn w:val="Standard"/>
    <w:rsid w:val="0007770C"/>
    <w:pPr>
      <w:suppressAutoHyphens/>
      <w:spacing w:after="200" w:line="276" w:lineRule="auto"/>
      <w:ind w:left="720"/>
    </w:pPr>
    <w:rPr>
      <w:rFonts w:ascii="Calibri" w:eastAsia="Calibri" w:hAnsi="Calibri" w:cs="Mangal"/>
      <w:lang w:eastAsia="zh-CN" w:bidi="hi-IN"/>
    </w:rPr>
  </w:style>
  <w:style w:type="paragraph" w:customStyle="1" w:styleId="FarbigeListe-Akzent11">
    <w:name w:val="Farbige Liste - Akzent 11"/>
    <w:basedOn w:val="Standard"/>
    <w:rsid w:val="0007770C"/>
    <w:pPr>
      <w:suppressAutoHyphens/>
      <w:autoSpaceDN w:val="0"/>
      <w:spacing w:line="276" w:lineRule="auto"/>
      <w:ind w:left="720"/>
      <w:textAlignment w:val="baseline"/>
    </w:pPr>
    <w:rPr>
      <w:rFonts w:ascii="Calibri" w:eastAsia="Lucida Sans Unicode" w:hAnsi="Calibri" w:cs="Mangal"/>
      <w:kern w:val="3"/>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534796">
      <w:bodyDiv w:val="1"/>
      <w:marLeft w:val="0"/>
      <w:marRight w:val="0"/>
      <w:marTop w:val="0"/>
      <w:marBottom w:val="0"/>
      <w:divBdr>
        <w:top w:val="none" w:sz="0" w:space="0" w:color="auto"/>
        <w:left w:val="none" w:sz="0" w:space="0" w:color="auto"/>
        <w:bottom w:val="none" w:sz="0" w:space="0" w:color="auto"/>
        <w:right w:val="none" w:sz="0" w:space="0" w:color="auto"/>
      </w:divBdr>
    </w:div>
    <w:div w:id="175536452">
      <w:bodyDiv w:val="1"/>
      <w:marLeft w:val="0"/>
      <w:marRight w:val="0"/>
      <w:marTop w:val="0"/>
      <w:marBottom w:val="0"/>
      <w:divBdr>
        <w:top w:val="none" w:sz="0" w:space="0" w:color="auto"/>
        <w:left w:val="none" w:sz="0" w:space="0" w:color="auto"/>
        <w:bottom w:val="none" w:sz="0" w:space="0" w:color="auto"/>
        <w:right w:val="none" w:sz="0" w:space="0" w:color="auto"/>
      </w:divBdr>
    </w:div>
    <w:div w:id="426730735">
      <w:bodyDiv w:val="1"/>
      <w:marLeft w:val="0"/>
      <w:marRight w:val="0"/>
      <w:marTop w:val="0"/>
      <w:marBottom w:val="0"/>
      <w:divBdr>
        <w:top w:val="none" w:sz="0" w:space="0" w:color="auto"/>
        <w:left w:val="none" w:sz="0" w:space="0" w:color="auto"/>
        <w:bottom w:val="none" w:sz="0" w:space="0" w:color="auto"/>
        <w:right w:val="none" w:sz="0" w:space="0" w:color="auto"/>
      </w:divBdr>
    </w:div>
    <w:div w:id="610170464">
      <w:bodyDiv w:val="1"/>
      <w:marLeft w:val="0"/>
      <w:marRight w:val="0"/>
      <w:marTop w:val="0"/>
      <w:marBottom w:val="0"/>
      <w:divBdr>
        <w:top w:val="none" w:sz="0" w:space="0" w:color="auto"/>
        <w:left w:val="none" w:sz="0" w:space="0" w:color="auto"/>
        <w:bottom w:val="none" w:sz="0" w:space="0" w:color="auto"/>
        <w:right w:val="none" w:sz="0" w:space="0" w:color="auto"/>
      </w:divBdr>
    </w:div>
    <w:div w:id="638728255">
      <w:bodyDiv w:val="1"/>
      <w:marLeft w:val="0"/>
      <w:marRight w:val="0"/>
      <w:marTop w:val="0"/>
      <w:marBottom w:val="0"/>
      <w:divBdr>
        <w:top w:val="none" w:sz="0" w:space="0" w:color="auto"/>
        <w:left w:val="none" w:sz="0" w:space="0" w:color="auto"/>
        <w:bottom w:val="none" w:sz="0" w:space="0" w:color="auto"/>
        <w:right w:val="none" w:sz="0" w:space="0" w:color="auto"/>
      </w:divBdr>
    </w:div>
    <w:div w:id="644971915">
      <w:bodyDiv w:val="1"/>
      <w:marLeft w:val="0"/>
      <w:marRight w:val="0"/>
      <w:marTop w:val="0"/>
      <w:marBottom w:val="0"/>
      <w:divBdr>
        <w:top w:val="none" w:sz="0" w:space="0" w:color="auto"/>
        <w:left w:val="none" w:sz="0" w:space="0" w:color="auto"/>
        <w:bottom w:val="none" w:sz="0" w:space="0" w:color="auto"/>
        <w:right w:val="none" w:sz="0" w:space="0" w:color="auto"/>
      </w:divBdr>
    </w:div>
    <w:div w:id="881555431">
      <w:bodyDiv w:val="1"/>
      <w:marLeft w:val="0"/>
      <w:marRight w:val="0"/>
      <w:marTop w:val="0"/>
      <w:marBottom w:val="0"/>
      <w:divBdr>
        <w:top w:val="none" w:sz="0" w:space="0" w:color="auto"/>
        <w:left w:val="none" w:sz="0" w:space="0" w:color="auto"/>
        <w:bottom w:val="none" w:sz="0" w:space="0" w:color="auto"/>
        <w:right w:val="none" w:sz="0" w:space="0" w:color="auto"/>
      </w:divBdr>
    </w:div>
    <w:div w:id="892278188">
      <w:bodyDiv w:val="1"/>
      <w:marLeft w:val="0"/>
      <w:marRight w:val="0"/>
      <w:marTop w:val="0"/>
      <w:marBottom w:val="0"/>
      <w:divBdr>
        <w:top w:val="none" w:sz="0" w:space="0" w:color="auto"/>
        <w:left w:val="none" w:sz="0" w:space="0" w:color="auto"/>
        <w:bottom w:val="none" w:sz="0" w:space="0" w:color="auto"/>
        <w:right w:val="none" w:sz="0" w:space="0" w:color="auto"/>
      </w:divBdr>
    </w:div>
    <w:div w:id="1287201443">
      <w:bodyDiv w:val="1"/>
      <w:marLeft w:val="0"/>
      <w:marRight w:val="0"/>
      <w:marTop w:val="0"/>
      <w:marBottom w:val="0"/>
      <w:divBdr>
        <w:top w:val="none" w:sz="0" w:space="0" w:color="auto"/>
        <w:left w:val="none" w:sz="0" w:space="0" w:color="auto"/>
        <w:bottom w:val="none" w:sz="0" w:space="0" w:color="auto"/>
        <w:right w:val="none" w:sz="0" w:space="0" w:color="auto"/>
      </w:divBdr>
    </w:div>
    <w:div w:id="2040927842">
      <w:bodyDiv w:val="1"/>
      <w:marLeft w:val="0"/>
      <w:marRight w:val="0"/>
      <w:marTop w:val="0"/>
      <w:marBottom w:val="0"/>
      <w:divBdr>
        <w:top w:val="none" w:sz="0" w:space="0" w:color="auto"/>
        <w:left w:val="none" w:sz="0" w:space="0" w:color="auto"/>
        <w:bottom w:val="none" w:sz="0" w:space="0" w:color="auto"/>
        <w:right w:val="none" w:sz="0" w:space="0" w:color="auto"/>
      </w:divBdr>
    </w:div>
    <w:div w:id="2072263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microsoft.com/office/2007/relationships/hdphoto" Target="media/hdphoto2.wdp"/><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hdphoto" Target="media/hdphoto3.wdp"/><Relationship Id="rId32" Type="http://schemas.openxmlformats.org/officeDocument/2006/relationships/image" Target="media/image22.jpeg"/><Relationship Id="rId37" Type="http://schemas.openxmlformats.org/officeDocument/2006/relationships/image" Target="media/image27.jpg"/><Relationship Id="rId40" Type="http://schemas.openxmlformats.org/officeDocument/2006/relationships/image" Target="media/image30.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jpg"/><Relationship Id="rId36" Type="http://schemas.openxmlformats.org/officeDocument/2006/relationships/image" Target="media/image26.jpg"/><Relationship Id="rId10" Type="http://schemas.openxmlformats.org/officeDocument/2006/relationships/image" Target="media/image2.jpg"/><Relationship Id="rId19" Type="http://schemas.openxmlformats.org/officeDocument/2006/relationships/image" Target="media/image10.jpeg"/><Relationship Id="rId31" Type="http://schemas.openxmlformats.org/officeDocument/2006/relationships/image" Target="media/image21.png"/><Relationship Id="rId44" Type="http://schemas.openxmlformats.org/officeDocument/2006/relationships/image" Target="media/image34.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Lebensgeschichten in unserer Stadt während der NS-Diktatur</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6077</Words>
  <Characters>38288</Characters>
  <Application>Microsoft Office Word</Application>
  <DocSecurity>0</DocSecurity>
  <Lines>319</Lines>
  <Paragraphs>88</Paragraphs>
  <ScaleCrop>false</ScaleCrop>
  <HeadingPairs>
    <vt:vector size="2" baseType="variant">
      <vt:variant>
        <vt:lpstr>Titel</vt:lpstr>
      </vt:variant>
      <vt:variant>
        <vt:i4>1</vt:i4>
      </vt:variant>
    </vt:vector>
  </HeadingPairs>
  <TitlesOfParts>
    <vt:vector size="1" baseType="lpstr">
      <vt:lpstr>Zweiunddreißig Stolpersteine für Saarburg</vt:lpstr>
    </vt:vector>
  </TitlesOfParts>
  <Company/>
  <LinksUpToDate>false</LinksUpToDate>
  <CharactersWithSpaces>44277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Zweiunddreißig Stolpersteine für Saarburg</dc:title>
  <dc:creator>Arbeitskreis Stolpersteine</dc:creator>
  <cp:lastModifiedBy>Simone Thiel</cp:lastModifiedBy>
  <cp:revision>12</cp:revision>
  <cp:lastPrinted>2013-08-21T10:23:00Z</cp:lastPrinted>
  <dcterms:created xsi:type="dcterms:W3CDTF">2013-08-21T06:46:00Z</dcterms:created>
  <dcterms:modified xsi:type="dcterms:W3CDTF">2020-03-13T08:21:00Z</dcterms:modified>
</cp:coreProperties>
</file>